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FF56" w14:textId="77777777" w:rsidR="00E47832" w:rsidRPr="00E47832" w:rsidRDefault="00A673A3" w:rsidP="00E47832">
      <w:pPr>
        <w:pStyle w:val="a3"/>
        <w:jc w:val="center"/>
        <w:rPr>
          <w:b/>
        </w:rPr>
      </w:pPr>
      <w:r>
        <w:rPr>
          <w:b/>
        </w:rPr>
        <w:t>Положение</w:t>
      </w:r>
    </w:p>
    <w:p w14:paraId="4C9488EB" w14:textId="77777777" w:rsidR="00BD6AE2" w:rsidRDefault="00196379" w:rsidP="00E47832">
      <w:pPr>
        <w:pStyle w:val="a3"/>
        <w:jc w:val="center"/>
        <w:rPr>
          <w:b/>
        </w:rPr>
      </w:pPr>
      <w:r w:rsidRPr="00E47832">
        <w:rPr>
          <w:b/>
        </w:rPr>
        <w:t>«ВКЛЮЧИТЕ СВЕТ</w:t>
      </w:r>
      <w:r w:rsidR="00A673A3">
        <w:rPr>
          <w:b/>
        </w:rPr>
        <w:t>!</w:t>
      </w:r>
      <w:r w:rsidRPr="00E47832">
        <w:rPr>
          <w:b/>
        </w:rPr>
        <w:t>»</w:t>
      </w:r>
      <w:r w:rsidR="00BE5486">
        <w:rPr>
          <w:b/>
        </w:rPr>
        <w:t xml:space="preserve"> </w:t>
      </w:r>
    </w:p>
    <w:p w14:paraId="795570D1" w14:textId="77777777" w:rsidR="00A673A3" w:rsidRPr="007A6E86" w:rsidRDefault="00A673A3" w:rsidP="00E47832">
      <w:pPr>
        <w:pStyle w:val="a3"/>
        <w:jc w:val="center"/>
        <w:rPr>
          <w:b/>
        </w:rPr>
      </w:pPr>
      <w:r>
        <w:rPr>
          <w:b/>
        </w:rPr>
        <w:t xml:space="preserve">Конкурс действенной журналистики </w:t>
      </w:r>
    </w:p>
    <w:p w14:paraId="5DD5ECC6" w14:textId="77777777" w:rsidR="002C17FF" w:rsidRPr="002C17FF" w:rsidRDefault="002C17FF" w:rsidP="00E47832">
      <w:pPr>
        <w:pStyle w:val="a3"/>
        <w:jc w:val="both"/>
        <w:rPr>
          <w:b/>
        </w:rPr>
      </w:pPr>
      <w:r w:rsidRPr="002C17FF">
        <w:rPr>
          <w:b/>
        </w:rPr>
        <w:t>1. Общие положения</w:t>
      </w:r>
      <w:r w:rsidR="00592E17">
        <w:rPr>
          <w:b/>
        </w:rPr>
        <w:t>.</w:t>
      </w:r>
    </w:p>
    <w:p w14:paraId="72E942AA" w14:textId="37BEE6B5" w:rsidR="002C17FF" w:rsidRPr="00592E17" w:rsidRDefault="002C17FF" w:rsidP="00592E17">
      <w:pPr>
        <w:pStyle w:val="a3"/>
        <w:jc w:val="both"/>
      </w:pPr>
      <w:r>
        <w:t>1.1. Цель конкурса «Включите свет» – выявление, поощрение и популяризация качественных журналистских материалов,</w:t>
      </w:r>
      <w:r w:rsidR="00592E17">
        <w:t xml:space="preserve"> </w:t>
      </w:r>
      <w:r>
        <w:t xml:space="preserve">поднимающих важные для </w:t>
      </w:r>
      <w:r w:rsidRPr="00592E17">
        <w:t>региона</w:t>
      </w:r>
      <w:r w:rsidR="00DF036B" w:rsidRPr="00DF036B">
        <w:t xml:space="preserve"> </w:t>
      </w:r>
      <w:r w:rsidRPr="00592E17">
        <w:t xml:space="preserve">темы </w:t>
      </w:r>
      <w:r w:rsidR="00592E17" w:rsidRPr="00592E17">
        <w:t>и приводящих к конкретному результату – разрешению проблем и позитивным изменениям</w:t>
      </w:r>
      <w:r w:rsidR="00A02716">
        <w:t xml:space="preserve"> в обществе</w:t>
      </w:r>
      <w:r w:rsidR="00592E17" w:rsidRPr="00592E17">
        <w:t xml:space="preserve">. </w:t>
      </w:r>
    </w:p>
    <w:p w14:paraId="79AF72AF" w14:textId="77777777" w:rsidR="00592E17" w:rsidRPr="00592E17" w:rsidRDefault="00592E17" w:rsidP="00592E17">
      <w:pPr>
        <w:pStyle w:val="a3"/>
        <w:jc w:val="both"/>
      </w:pPr>
      <w:r w:rsidRPr="00592E17">
        <w:t xml:space="preserve">1.2. Конкурс проводится на территории всей Российской Федерации в </w:t>
      </w:r>
      <w:r w:rsidR="00DF5C2B">
        <w:t xml:space="preserve">два </w:t>
      </w:r>
      <w:r w:rsidR="00DF5C2B" w:rsidRPr="00592E17">
        <w:t>тура</w:t>
      </w:r>
      <w:r w:rsidR="00DF5C2B">
        <w:t xml:space="preserve"> </w:t>
      </w:r>
      <w:r w:rsidR="00DF5C2B" w:rsidRPr="00592E17">
        <w:t>с</w:t>
      </w:r>
      <w:r w:rsidRPr="00592E17">
        <w:t xml:space="preserve"> предварительной проверкой материалов на соответствие условиям конкурса. </w:t>
      </w:r>
    </w:p>
    <w:p w14:paraId="5ACF9863" w14:textId="77777777" w:rsidR="00592E17" w:rsidRPr="00592E17" w:rsidRDefault="00592E17" w:rsidP="00592E17">
      <w:pPr>
        <w:pStyle w:val="a3"/>
        <w:jc w:val="both"/>
      </w:pPr>
      <w:r w:rsidRPr="00592E17">
        <w:t xml:space="preserve">1.3. Предметом </w:t>
      </w:r>
      <w:r>
        <w:t>К</w:t>
      </w:r>
      <w:r w:rsidRPr="00592E17">
        <w:t>онкурса</w:t>
      </w:r>
      <w:r>
        <w:t xml:space="preserve"> </w:t>
      </w:r>
      <w:r w:rsidRPr="00592E17">
        <w:t xml:space="preserve">являются журналистские материалы разных жанров, </w:t>
      </w:r>
      <w:r w:rsidR="006E2D58">
        <w:t>а также циклы</w:t>
      </w:r>
      <w:r w:rsidRPr="00592E17">
        <w:t xml:space="preserve"> публикаций на </w:t>
      </w:r>
      <w:r w:rsidR="00E05BB9">
        <w:t>общественно-значимую</w:t>
      </w:r>
      <w:r w:rsidRPr="00592E17">
        <w:t xml:space="preserve"> тематику.</w:t>
      </w:r>
    </w:p>
    <w:p w14:paraId="6915EEB2" w14:textId="31A588CB" w:rsidR="00592E17" w:rsidRDefault="00592E17" w:rsidP="0059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Участниками Конкурса могут быть журналисты </w:t>
      </w:r>
      <w:r w:rsidRPr="007A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региональных и муниципальных</w:t>
      </w:r>
      <w:r w:rsidRPr="005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изданий, сетевых СМИ, информационных агентств</w:t>
      </w:r>
      <w:r w:rsidRPr="00E04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E86" w:rsidRPr="00E0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федеральных СМИ к участию в конкурсе не допускаются.</w:t>
      </w:r>
      <w:r w:rsidR="007A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730F9D" w14:textId="77777777" w:rsidR="006125BA" w:rsidRDefault="006125BA" w:rsidP="0059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B18F" w14:textId="017E961C" w:rsidR="006125BA" w:rsidRPr="00592E17" w:rsidRDefault="006125BA" w:rsidP="0059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конкурс принимаются публикации печатных и интернет-СМИ: статьи, лонгриды, мультимедийные материалы, спецпроекты, в том числе с использованием ауди</w:t>
      </w:r>
      <w:r w:rsidR="0036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видеоматериалов</w:t>
      </w:r>
      <w:r w:rsidR="00D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spellStart"/>
      <w:r w:rsidR="00D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подкасты</w:t>
      </w:r>
      <w:proofErr w:type="spellEnd"/>
      <w:r w:rsidR="00D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="00D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вышедшие на видео-платформах.</w:t>
      </w:r>
      <w:r w:rsidR="0096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</w:t>
      </w:r>
      <w:r w:rsidRPr="0096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аудио- и видеоматериалы, 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радиосюжеты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6EA8547" w14:textId="1E6DA417" w:rsidR="00592E17" w:rsidRPr="00856A7E" w:rsidRDefault="00592E17" w:rsidP="00592E17">
      <w:pPr>
        <w:pStyle w:val="a3"/>
        <w:jc w:val="both"/>
      </w:pPr>
      <w:r>
        <w:t>1.</w:t>
      </w:r>
      <w:r w:rsidR="006125BA">
        <w:t>6</w:t>
      </w:r>
      <w:r>
        <w:t>. Материалы, представляемые на Конкурс, должны быть опубл</w:t>
      </w:r>
      <w:r w:rsidR="009654A5">
        <w:t xml:space="preserve">икованы в печатных изданиях и </w:t>
      </w:r>
      <w:r w:rsidR="00DF036B">
        <w:t xml:space="preserve">в </w:t>
      </w:r>
      <w:r>
        <w:t>Интернет</w:t>
      </w:r>
      <w:r w:rsidR="009654A5">
        <w:t xml:space="preserve">-медиа </w:t>
      </w:r>
      <w:bookmarkStart w:id="0" w:name="_GoBack"/>
      <w:bookmarkEnd w:id="0"/>
      <w:r w:rsidR="00914574">
        <w:t xml:space="preserve">(регистрация в качестве СМИ не учитывается) </w:t>
      </w:r>
      <w:r>
        <w:t xml:space="preserve">в период с 1 января по </w:t>
      </w:r>
      <w:r w:rsidR="006A2572">
        <w:t>3</w:t>
      </w:r>
      <w:r>
        <w:t>1 декабря 20</w:t>
      </w:r>
      <w:r w:rsidR="004877AB">
        <w:t>2</w:t>
      </w:r>
      <w:r w:rsidR="00DF036B">
        <w:t>4</w:t>
      </w:r>
      <w:r>
        <w:t xml:space="preserve"> года. </w:t>
      </w:r>
    </w:p>
    <w:p w14:paraId="4E07D5D3" w14:textId="77777777" w:rsidR="00592E17" w:rsidRDefault="00592E17" w:rsidP="00E47832">
      <w:pPr>
        <w:pStyle w:val="a3"/>
        <w:jc w:val="both"/>
      </w:pPr>
      <w:r w:rsidRPr="00592E17">
        <w:rPr>
          <w:b/>
        </w:rPr>
        <w:t xml:space="preserve">2. Организатор </w:t>
      </w:r>
      <w:r w:rsidR="00A673A3">
        <w:rPr>
          <w:b/>
        </w:rPr>
        <w:t xml:space="preserve">и </w:t>
      </w:r>
      <w:r w:rsidR="002D0AC2">
        <w:rPr>
          <w:b/>
        </w:rPr>
        <w:t>п</w:t>
      </w:r>
      <w:r w:rsidR="00A673A3">
        <w:rPr>
          <w:b/>
        </w:rPr>
        <w:t xml:space="preserve">артнеры </w:t>
      </w:r>
      <w:r w:rsidRPr="00592E17">
        <w:rPr>
          <w:b/>
        </w:rPr>
        <w:t>Конкурса</w:t>
      </w:r>
      <w:r>
        <w:t>.</w:t>
      </w:r>
    </w:p>
    <w:p w14:paraId="1DA2E21C" w14:textId="77777777" w:rsidR="007D30EC" w:rsidRPr="00832CAB" w:rsidRDefault="00592E17" w:rsidP="00E47832">
      <w:pPr>
        <w:pStyle w:val="a3"/>
        <w:jc w:val="both"/>
      </w:pPr>
      <w:r>
        <w:t>Организатор Конкурса</w:t>
      </w:r>
      <w:r w:rsidR="00832CAB">
        <w:t xml:space="preserve">: </w:t>
      </w:r>
      <w:r w:rsidR="004877AB">
        <w:t>Ассоциация</w:t>
      </w:r>
      <w:r w:rsidR="002D0AC2">
        <w:t xml:space="preserve"> «Альянс независимых</w:t>
      </w:r>
      <w:r w:rsidR="00832CAB">
        <w:t xml:space="preserve"> региональных издателей (АНРИ)».</w:t>
      </w:r>
    </w:p>
    <w:p w14:paraId="0CC91994" w14:textId="77777777" w:rsidR="007D30EC" w:rsidRDefault="007D30EC" w:rsidP="00E47832">
      <w:pPr>
        <w:pStyle w:val="a3"/>
        <w:jc w:val="both"/>
      </w:pPr>
      <w:r>
        <w:t xml:space="preserve">Партнеры конкурса: </w:t>
      </w:r>
      <w:r w:rsidR="002D0AC2" w:rsidRPr="00832CAB">
        <w:t>АНРИ-Медиа.</w:t>
      </w:r>
      <w:r w:rsidR="002D0AC2">
        <w:t xml:space="preserve"> </w:t>
      </w:r>
    </w:p>
    <w:p w14:paraId="19E6E83C" w14:textId="77777777" w:rsidR="00E05BB9" w:rsidRPr="00E05BB9" w:rsidRDefault="00E05BB9" w:rsidP="00E47832">
      <w:pPr>
        <w:pStyle w:val="a3"/>
        <w:jc w:val="both"/>
        <w:rPr>
          <w:b/>
        </w:rPr>
      </w:pPr>
      <w:r w:rsidRPr="00E05BB9">
        <w:rPr>
          <w:b/>
        </w:rPr>
        <w:t>3. Порядок и сроки подачи заявок на Конкурс.</w:t>
      </w:r>
    </w:p>
    <w:p w14:paraId="4A67F261" w14:textId="77777777" w:rsidR="00E05BB9" w:rsidRDefault="00E05BB9" w:rsidP="00E47832">
      <w:pPr>
        <w:pStyle w:val="a3"/>
        <w:jc w:val="both"/>
      </w:pPr>
      <w:r>
        <w:t xml:space="preserve">3.1. Участие в Конкурсе осуществляется в порядке самовыдвижения посредством направления заявки </w:t>
      </w:r>
      <w:r w:rsidR="00065D7B">
        <w:t>в свободной форме</w:t>
      </w:r>
      <w:r w:rsidR="00065D7B" w:rsidRPr="00065D7B">
        <w:t xml:space="preserve"> </w:t>
      </w:r>
      <w:r>
        <w:t xml:space="preserve">и материалов в адрес организатора. </w:t>
      </w:r>
    </w:p>
    <w:p w14:paraId="10CA5001" w14:textId="77777777" w:rsidR="00E05BB9" w:rsidRDefault="00E05BB9" w:rsidP="00E47832">
      <w:pPr>
        <w:pStyle w:val="a3"/>
        <w:jc w:val="both"/>
      </w:pPr>
      <w:r>
        <w:t xml:space="preserve">3.2. Материалы должны быть отнесены участником к </w:t>
      </w:r>
      <w:r w:rsidRPr="007A6E86">
        <w:rPr>
          <w:b/>
          <w:u w:val="single"/>
        </w:rPr>
        <w:t>одной</w:t>
      </w:r>
      <w:r>
        <w:t xml:space="preserve"> из номинаций: </w:t>
      </w:r>
    </w:p>
    <w:p w14:paraId="3C6BE4E5" w14:textId="77777777" w:rsidR="00E05BB9" w:rsidRDefault="00785476" w:rsidP="00E47832">
      <w:pPr>
        <w:pStyle w:val="a3"/>
        <w:jc w:val="both"/>
      </w:pPr>
      <w:r w:rsidRPr="006125BA">
        <w:t xml:space="preserve">- </w:t>
      </w:r>
      <w:r w:rsidR="006A2572" w:rsidRPr="006125BA">
        <w:rPr>
          <w:u w:val="single"/>
        </w:rPr>
        <w:t>«</w:t>
      </w:r>
      <w:r w:rsidR="002660FD" w:rsidRPr="006125BA">
        <w:rPr>
          <w:u w:val="single"/>
        </w:rPr>
        <w:t>О</w:t>
      </w:r>
      <w:r w:rsidR="006A2572" w:rsidRPr="006125BA">
        <w:rPr>
          <w:u w:val="single"/>
        </w:rPr>
        <w:t>дин в поле»</w:t>
      </w:r>
      <w:r w:rsidRPr="006125BA">
        <w:t xml:space="preserve">: </w:t>
      </w:r>
      <w:r w:rsidR="006A2572" w:rsidRPr="006125BA">
        <w:t>журналистская</w:t>
      </w:r>
      <w:r w:rsidR="006A2572">
        <w:t xml:space="preserve"> публикация о человеке, чья деятельность, усилия или активная жизненная позиция привели к решению социально-значимой проблемы, позитивным изменениям в обществе</w:t>
      </w:r>
      <w:r w:rsidR="00914574">
        <w:t xml:space="preserve"> или другому социальному эффекту</w:t>
      </w:r>
      <w:r w:rsidR="004462FC">
        <w:t>;</w:t>
      </w:r>
    </w:p>
    <w:p w14:paraId="1238F751" w14:textId="77777777" w:rsidR="00E0480D" w:rsidRDefault="00E0480D" w:rsidP="00E47832">
      <w:pPr>
        <w:pStyle w:val="a3"/>
        <w:jc w:val="both"/>
      </w:pPr>
      <w:r w:rsidRPr="00856A7E">
        <w:t xml:space="preserve">- </w:t>
      </w:r>
      <w:r w:rsidRPr="00856A7E">
        <w:rPr>
          <w:u w:val="single"/>
        </w:rPr>
        <w:t>«Территория»</w:t>
      </w:r>
      <w:r w:rsidRPr="00856A7E">
        <w:t>: публикация, цикл или серия журналистских материалов разных жанров о жизни на территориях, не относящихся к областным и федеральным центрам, – в небольших городах, селах и деревнях; главным «героем» таких публикаций является само место или люди, чья деятельность связана с этим местом.</w:t>
      </w:r>
      <w:r>
        <w:t xml:space="preserve"> </w:t>
      </w:r>
    </w:p>
    <w:p w14:paraId="2E7494E6" w14:textId="77777777" w:rsidR="00DF5C2B" w:rsidRPr="009E00D6" w:rsidRDefault="00DF5C2B" w:rsidP="00DF5C2B">
      <w:pPr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311D2D"/>
          <w:sz w:val="24"/>
          <w:szCs w:val="24"/>
          <w:lang w:eastAsia="ru-RU"/>
        </w:rPr>
      </w:pPr>
      <w:r>
        <w:lastRenderedPageBreak/>
        <w:t xml:space="preserve">- </w:t>
      </w:r>
      <w:r w:rsidRPr="00E0480D">
        <w:rPr>
          <w:u w:val="single"/>
        </w:rPr>
        <w:t>«</w:t>
      </w:r>
      <w:r w:rsidRPr="009E00D6">
        <w:rPr>
          <w:rFonts w:ascii="Times New Roman" w:eastAsia="Times New Roman" w:hAnsi="Times New Roman" w:cs="Times New Roman"/>
          <w:color w:val="311D2D"/>
          <w:sz w:val="24"/>
          <w:szCs w:val="24"/>
          <w:u w:val="single"/>
          <w:lang w:eastAsia="ru-RU"/>
        </w:rPr>
        <w:t>Дебют</w:t>
      </w:r>
      <w:r w:rsidR="0071577E" w:rsidRPr="00E0480D">
        <w:rPr>
          <w:u w:val="single"/>
        </w:rPr>
        <w:t>»</w:t>
      </w:r>
      <w:r w:rsidRPr="009E00D6">
        <w:rPr>
          <w:rFonts w:ascii="Times New Roman" w:eastAsia="Times New Roman" w:hAnsi="Times New Roman" w:cs="Times New Roman"/>
          <w:color w:val="311D2D"/>
          <w:sz w:val="24"/>
          <w:szCs w:val="24"/>
          <w:u w:val="single"/>
          <w:lang w:eastAsia="ru-RU"/>
        </w:rPr>
        <w:t>:</w:t>
      </w:r>
      <w:r w:rsidRPr="009E00D6">
        <w:rPr>
          <w:rFonts w:ascii="Times New Roman" w:eastAsia="Times New Roman" w:hAnsi="Times New Roman" w:cs="Times New Roman"/>
          <w:color w:val="311D2D"/>
          <w:sz w:val="24"/>
          <w:szCs w:val="24"/>
          <w:lang w:eastAsia="ru-RU"/>
        </w:rPr>
        <w:t> материалы начинающих журналистов, имеющих опыт работы в СМИ не больше года, а также материалы стажеров и студенческих медиа. Для подачи работы в данной номинации к заявке требуется приложить письменное подтверждение от редакции о том, что стаж журналиста составляет меньше года (в свободной форме). Материалы должны быть выполнены в любом жанре, кроме информационной заметки.</w:t>
      </w:r>
    </w:p>
    <w:p w14:paraId="4981176B" w14:textId="77777777" w:rsidR="00DF5C2B" w:rsidRDefault="00DF5C2B" w:rsidP="001F5CEA">
      <w:pPr>
        <w:pStyle w:val="a3"/>
        <w:jc w:val="both"/>
      </w:pPr>
    </w:p>
    <w:p w14:paraId="786C31DE" w14:textId="77777777" w:rsidR="00785476" w:rsidRDefault="00785476" w:rsidP="00E47832">
      <w:pPr>
        <w:pStyle w:val="a3"/>
        <w:jc w:val="both"/>
      </w:pPr>
      <w:r>
        <w:t xml:space="preserve">3.3. В конкурсной заявке необходимо указать следующие данные: </w:t>
      </w:r>
    </w:p>
    <w:p w14:paraId="69C21538" w14:textId="77777777" w:rsidR="00785476" w:rsidRDefault="00785476" w:rsidP="00E47832">
      <w:pPr>
        <w:pStyle w:val="a3"/>
        <w:jc w:val="both"/>
      </w:pPr>
      <w:r>
        <w:t>- ФИО, дата рождения, место работы и должность, контактный телефон и адрес эл. почты конкурсанта;</w:t>
      </w:r>
    </w:p>
    <w:p w14:paraId="55B5040C" w14:textId="77777777" w:rsidR="002D0AC2" w:rsidRDefault="002D0AC2" w:rsidP="00E47832">
      <w:pPr>
        <w:pStyle w:val="a3"/>
        <w:jc w:val="both"/>
      </w:pPr>
      <w:r w:rsidRPr="00832CAB">
        <w:t>- информаци</w:t>
      </w:r>
      <w:r w:rsidR="00832CAB" w:rsidRPr="00832CAB">
        <w:t>я</w:t>
      </w:r>
      <w:r w:rsidRPr="00832CAB">
        <w:t xml:space="preserve"> о СМИ, в которой состоял</w:t>
      </w:r>
      <w:r w:rsidR="006A2572">
        <w:t>а</w:t>
      </w:r>
      <w:r w:rsidRPr="00832CAB">
        <w:t>сь публикация (тип, тематика, территория распространения, форма собственности);</w:t>
      </w:r>
      <w:r>
        <w:t xml:space="preserve"> </w:t>
      </w:r>
    </w:p>
    <w:p w14:paraId="1C69201F" w14:textId="77777777" w:rsidR="00785476" w:rsidRDefault="00785476" w:rsidP="00E47832">
      <w:pPr>
        <w:pStyle w:val="a3"/>
        <w:jc w:val="both"/>
      </w:pPr>
      <w:r>
        <w:t xml:space="preserve">- сведения о направляемых на Конкурс материалах: выбранная номинация; название материала; дата выхода; ссылка на материал (при отсутствии ссылки на материал публикация прикладывается отдельным файлом в формате </w:t>
      </w:r>
      <w:r w:rsidRPr="00785476">
        <w:t>.</w:t>
      </w:r>
      <w:r>
        <w:rPr>
          <w:lang w:val="en-US"/>
        </w:rPr>
        <w:t>pdf</w:t>
      </w:r>
      <w:r>
        <w:t>);</w:t>
      </w:r>
    </w:p>
    <w:p w14:paraId="0801FDFC" w14:textId="24E73E55" w:rsidR="00785476" w:rsidRDefault="00785476" w:rsidP="00E47832">
      <w:pPr>
        <w:pStyle w:val="a3"/>
        <w:jc w:val="both"/>
      </w:pPr>
      <w:r>
        <w:t xml:space="preserve">3.4. </w:t>
      </w:r>
      <w:r w:rsidR="006A2572">
        <w:t xml:space="preserve">Участник может прислать </w:t>
      </w:r>
      <w:r w:rsidR="007049D4">
        <w:t xml:space="preserve">на конкурс </w:t>
      </w:r>
      <w:r w:rsidR="007049D4" w:rsidRPr="00DF036B">
        <w:rPr>
          <w:b/>
        </w:rPr>
        <w:t xml:space="preserve">не более </w:t>
      </w:r>
      <w:r w:rsidR="004877AB" w:rsidRPr="00DF036B">
        <w:rPr>
          <w:b/>
        </w:rPr>
        <w:t>одной работы</w:t>
      </w:r>
      <w:r w:rsidR="00DF036B" w:rsidRPr="00DF036B">
        <w:rPr>
          <w:b/>
        </w:rPr>
        <w:t xml:space="preserve"> в одну из номинаций</w:t>
      </w:r>
      <w:r w:rsidR="00DF036B">
        <w:t xml:space="preserve">. </w:t>
      </w:r>
      <w:r w:rsidR="006A2572">
        <w:t xml:space="preserve"> </w:t>
      </w:r>
      <w:r>
        <w:t xml:space="preserve">Участник направляет заявку и материалы </w:t>
      </w:r>
      <w:r w:rsidRPr="00832CAB">
        <w:t>на адрес эл. почты:</w:t>
      </w:r>
      <w:r w:rsidR="003B1189">
        <w:t xml:space="preserve"> </w:t>
      </w:r>
      <w:hyperlink r:id="rId7" w:history="1">
        <w:r w:rsidR="00065D7B" w:rsidRPr="00681E50">
          <w:rPr>
            <w:rStyle w:val="a4"/>
            <w:lang w:val="en-US"/>
          </w:rPr>
          <w:t>anri</w:t>
        </w:r>
        <w:r w:rsidR="00065D7B" w:rsidRPr="00681E50">
          <w:rPr>
            <w:rStyle w:val="a4"/>
          </w:rPr>
          <w:t>@</w:t>
        </w:r>
        <w:r w:rsidR="00065D7B" w:rsidRPr="00681E50">
          <w:rPr>
            <w:rStyle w:val="a4"/>
            <w:lang w:val="en-US"/>
          </w:rPr>
          <w:t>airp</w:t>
        </w:r>
        <w:r w:rsidR="00065D7B" w:rsidRPr="00681E50">
          <w:rPr>
            <w:rStyle w:val="a4"/>
          </w:rPr>
          <w:t>.</w:t>
        </w:r>
        <w:proofErr w:type="spellStart"/>
        <w:r w:rsidR="00065D7B" w:rsidRPr="00681E50">
          <w:rPr>
            <w:rStyle w:val="a4"/>
            <w:lang w:val="en-US"/>
          </w:rPr>
          <w:t>ru</w:t>
        </w:r>
        <w:proofErr w:type="spellEnd"/>
      </w:hyperlink>
      <w:r w:rsidR="00065D7B" w:rsidRPr="00065D7B">
        <w:t xml:space="preserve"> </w:t>
      </w:r>
      <w:r w:rsidR="003B1189">
        <w:t>(с пометкой «Конкурс»)</w:t>
      </w:r>
      <w:r w:rsidRPr="00785476">
        <w:t xml:space="preserve">. </w:t>
      </w:r>
    </w:p>
    <w:p w14:paraId="4F797347" w14:textId="31EB8017" w:rsidR="00785476" w:rsidRDefault="00785476" w:rsidP="00E47832">
      <w:pPr>
        <w:pStyle w:val="a3"/>
        <w:jc w:val="both"/>
      </w:pPr>
      <w:r>
        <w:t xml:space="preserve">3.5. Материалы </w:t>
      </w:r>
      <w:r w:rsidR="00E778A1">
        <w:t>необходимо представить не позднее</w:t>
      </w:r>
      <w:r w:rsidR="00832CAB" w:rsidRPr="00832CAB">
        <w:t xml:space="preserve"> </w:t>
      </w:r>
      <w:r w:rsidR="0071577E">
        <w:rPr>
          <w:b/>
        </w:rPr>
        <w:t>15</w:t>
      </w:r>
      <w:r w:rsidRPr="007049D4">
        <w:rPr>
          <w:b/>
        </w:rPr>
        <w:t xml:space="preserve"> </w:t>
      </w:r>
      <w:r w:rsidR="007049D4" w:rsidRPr="007049D4">
        <w:rPr>
          <w:b/>
        </w:rPr>
        <w:t>января</w:t>
      </w:r>
      <w:r w:rsidRPr="007049D4">
        <w:rPr>
          <w:b/>
        </w:rPr>
        <w:t xml:space="preserve"> 20</w:t>
      </w:r>
      <w:r w:rsidR="00914574">
        <w:rPr>
          <w:b/>
        </w:rPr>
        <w:t>2</w:t>
      </w:r>
      <w:r w:rsidR="00DF036B">
        <w:rPr>
          <w:b/>
        </w:rPr>
        <w:t>5</w:t>
      </w:r>
      <w:r w:rsidR="00E778A1" w:rsidRPr="00832CAB">
        <w:t>.</w:t>
      </w:r>
      <w:r w:rsidR="007049D4">
        <w:t xml:space="preserve"> </w:t>
      </w:r>
    </w:p>
    <w:p w14:paraId="0148569E" w14:textId="77777777" w:rsidR="00E05BB9" w:rsidRPr="00E778A1" w:rsidRDefault="00E778A1" w:rsidP="00E47832">
      <w:pPr>
        <w:pStyle w:val="a3"/>
        <w:jc w:val="both"/>
        <w:rPr>
          <w:b/>
        </w:rPr>
      </w:pPr>
      <w:r w:rsidRPr="00E778A1">
        <w:rPr>
          <w:b/>
        </w:rPr>
        <w:t>4. Экспертный совет Конкурса.</w:t>
      </w:r>
    </w:p>
    <w:p w14:paraId="4F2FAD7C" w14:textId="77777777" w:rsidR="00E778A1" w:rsidRDefault="00E778A1" w:rsidP="00E47832">
      <w:pPr>
        <w:pStyle w:val="a3"/>
        <w:jc w:val="both"/>
      </w:pPr>
      <w:r>
        <w:t xml:space="preserve">4.1. Организатор Конкурса формирует Экспертный совет. </w:t>
      </w:r>
    </w:p>
    <w:p w14:paraId="731F4FD4" w14:textId="77777777" w:rsidR="00E778A1" w:rsidRDefault="00E778A1" w:rsidP="00E47832">
      <w:pPr>
        <w:pStyle w:val="a3"/>
        <w:jc w:val="both"/>
      </w:pPr>
      <w:r>
        <w:t xml:space="preserve">4.2. Экспертный совет оценивает по шкале от 0 до </w:t>
      </w:r>
      <w:r w:rsidR="004877AB">
        <w:t>5</w:t>
      </w:r>
      <w:r>
        <w:t xml:space="preserve"> баллов соответствие конкурсных материалов заявленной номинации и </w:t>
      </w:r>
      <w:r w:rsidR="007049D4">
        <w:t xml:space="preserve">в соответствии со </w:t>
      </w:r>
      <w:r>
        <w:t>следующим</w:t>
      </w:r>
      <w:r w:rsidR="007049D4">
        <w:t>и</w:t>
      </w:r>
      <w:r>
        <w:t xml:space="preserve"> критериям</w:t>
      </w:r>
      <w:r w:rsidR="007049D4">
        <w:t>и</w:t>
      </w:r>
      <w:r>
        <w:t>:</w:t>
      </w:r>
    </w:p>
    <w:p w14:paraId="13465EE5" w14:textId="77777777" w:rsidR="00E778A1" w:rsidRDefault="00E778A1" w:rsidP="00E47832">
      <w:pPr>
        <w:pStyle w:val="a3"/>
        <w:jc w:val="both"/>
      </w:pPr>
      <w:r>
        <w:t>- социальная значимость поднятой темы и проблемы;</w:t>
      </w:r>
    </w:p>
    <w:p w14:paraId="0DB339CE" w14:textId="77777777" w:rsidR="00E778A1" w:rsidRDefault="00E778A1" w:rsidP="00E47832">
      <w:pPr>
        <w:pStyle w:val="a3"/>
        <w:jc w:val="both"/>
      </w:pPr>
      <w:r>
        <w:t>- глубина работы с темой</w:t>
      </w:r>
      <w:r w:rsidRPr="00E778A1">
        <w:t>/</w:t>
      </w:r>
      <w:r>
        <w:t>проблемой;</w:t>
      </w:r>
    </w:p>
    <w:p w14:paraId="2FBD59AC" w14:textId="77777777" w:rsidR="00E778A1" w:rsidRDefault="00E778A1" w:rsidP="00E47832">
      <w:pPr>
        <w:pStyle w:val="a3"/>
        <w:jc w:val="both"/>
      </w:pPr>
      <w:r>
        <w:t>- собственный вклад журналиста и редакции в развитие темы и разрешение затронутых проблем;</w:t>
      </w:r>
    </w:p>
    <w:p w14:paraId="0E25DA0E" w14:textId="77777777" w:rsidR="00E778A1" w:rsidRDefault="00E778A1" w:rsidP="00E47832">
      <w:pPr>
        <w:pStyle w:val="a3"/>
        <w:jc w:val="both"/>
      </w:pPr>
      <w:r>
        <w:t>- результативность журналистской</w:t>
      </w:r>
      <w:r w:rsidRPr="00E778A1">
        <w:t>/</w:t>
      </w:r>
      <w:r>
        <w:t>редакционной работы, наличие наступивших позитивных изменений;</w:t>
      </w:r>
    </w:p>
    <w:p w14:paraId="5D2AF1E6" w14:textId="77777777" w:rsidR="00E778A1" w:rsidRDefault="00E778A1" w:rsidP="00E47832">
      <w:pPr>
        <w:pStyle w:val="a3"/>
        <w:jc w:val="both"/>
      </w:pPr>
      <w:r>
        <w:t>- стилистика, выразительность, доступность языка и художественность исполнения.</w:t>
      </w:r>
    </w:p>
    <w:p w14:paraId="538EE1D7" w14:textId="77777777" w:rsidR="00E778A1" w:rsidRPr="00E778A1" w:rsidRDefault="00E778A1" w:rsidP="00E47832">
      <w:pPr>
        <w:pStyle w:val="a3"/>
        <w:jc w:val="both"/>
        <w:rPr>
          <w:b/>
        </w:rPr>
      </w:pPr>
      <w:r w:rsidRPr="00E778A1">
        <w:rPr>
          <w:b/>
        </w:rPr>
        <w:t>5. Подведение итогов Конкурса.</w:t>
      </w:r>
    </w:p>
    <w:p w14:paraId="2B7AD46A" w14:textId="77777777" w:rsidR="00E778A1" w:rsidRDefault="003B1189" w:rsidP="00E47832">
      <w:pPr>
        <w:pStyle w:val="a3"/>
        <w:jc w:val="both"/>
      </w:pPr>
      <w:r>
        <w:t xml:space="preserve">5.1. Победители Конкурса определяются исходя из общего количества набранных баллов. </w:t>
      </w:r>
    </w:p>
    <w:p w14:paraId="2233C226" w14:textId="77777777" w:rsidR="003B1189" w:rsidRDefault="003B1189" w:rsidP="00E47832">
      <w:pPr>
        <w:pStyle w:val="a3"/>
        <w:jc w:val="both"/>
      </w:pPr>
      <w:r>
        <w:t xml:space="preserve">5.2. В Конкурсе будут определены </w:t>
      </w:r>
      <w:r w:rsidR="00E0480D">
        <w:t>4</w:t>
      </w:r>
      <w:r>
        <w:t xml:space="preserve"> победителя: по одному в каждой номинации. </w:t>
      </w:r>
    </w:p>
    <w:p w14:paraId="36ABE4E7" w14:textId="6B9E0119" w:rsidR="003B1189" w:rsidRPr="00BD6AE2" w:rsidRDefault="003B1189" w:rsidP="00E47832">
      <w:pPr>
        <w:pStyle w:val="a3"/>
        <w:jc w:val="both"/>
      </w:pPr>
      <w:r>
        <w:t xml:space="preserve">5.3. </w:t>
      </w:r>
      <w:r w:rsidR="00BD6AE2">
        <w:t>Подведение и</w:t>
      </w:r>
      <w:r>
        <w:t>тог</w:t>
      </w:r>
      <w:r w:rsidR="00BD6AE2">
        <w:t>ов</w:t>
      </w:r>
      <w:r>
        <w:t xml:space="preserve"> Конкурса </w:t>
      </w:r>
      <w:r w:rsidR="00BD6AE2">
        <w:t>состоитс</w:t>
      </w:r>
      <w:r w:rsidR="00BD6AE2" w:rsidRPr="00BD6AE2">
        <w:t>я</w:t>
      </w:r>
      <w:r w:rsidRPr="00BD6AE2">
        <w:t xml:space="preserve"> </w:t>
      </w:r>
      <w:r w:rsidR="0071577E">
        <w:rPr>
          <w:b/>
        </w:rPr>
        <w:t>20</w:t>
      </w:r>
      <w:r w:rsidR="007049D4" w:rsidRPr="007049D4">
        <w:rPr>
          <w:b/>
        </w:rPr>
        <w:t xml:space="preserve"> </w:t>
      </w:r>
      <w:r w:rsidR="00E0480D">
        <w:rPr>
          <w:b/>
        </w:rPr>
        <w:t>апреля</w:t>
      </w:r>
      <w:r w:rsidR="007049D4" w:rsidRPr="007049D4">
        <w:rPr>
          <w:b/>
        </w:rPr>
        <w:t xml:space="preserve"> 20</w:t>
      </w:r>
      <w:r w:rsidR="00914574">
        <w:rPr>
          <w:b/>
        </w:rPr>
        <w:t>2</w:t>
      </w:r>
      <w:r w:rsidR="00DF036B">
        <w:rPr>
          <w:b/>
        </w:rPr>
        <w:t>5</w:t>
      </w:r>
      <w:r w:rsidR="007049D4" w:rsidRPr="007049D4">
        <w:rPr>
          <w:b/>
        </w:rPr>
        <w:t xml:space="preserve"> года</w:t>
      </w:r>
      <w:r w:rsidR="00BD6AE2" w:rsidRPr="00BD6AE2">
        <w:t>.</w:t>
      </w:r>
      <w:r w:rsidR="00BD6AE2">
        <w:t xml:space="preserve"> </w:t>
      </w:r>
    </w:p>
    <w:p w14:paraId="7B793520" w14:textId="77777777" w:rsidR="003B1189" w:rsidRPr="002962FE" w:rsidRDefault="003B1189" w:rsidP="00E47832">
      <w:pPr>
        <w:pStyle w:val="a3"/>
        <w:jc w:val="both"/>
      </w:pPr>
      <w:r w:rsidRPr="002962FE">
        <w:lastRenderedPageBreak/>
        <w:t>5.4.</w:t>
      </w:r>
      <w:r w:rsidR="007049D4" w:rsidRPr="002962FE">
        <w:t xml:space="preserve"> Победители конкурса получат ценные призы –</w:t>
      </w:r>
      <w:r w:rsidR="004877AB" w:rsidRPr="002962FE">
        <w:t xml:space="preserve"> технику и </w:t>
      </w:r>
      <w:r w:rsidR="007049D4" w:rsidRPr="002962FE">
        <w:t>аксессуары для создания качественного видео</w:t>
      </w:r>
      <w:r w:rsidR="004877AB" w:rsidRPr="002962FE">
        <w:t>-</w:t>
      </w:r>
      <w:r w:rsidR="007049D4" w:rsidRPr="002962FE">
        <w:t xml:space="preserve"> </w:t>
      </w:r>
      <w:r w:rsidR="004877AB" w:rsidRPr="002962FE">
        <w:t xml:space="preserve">и </w:t>
      </w:r>
      <w:proofErr w:type="spellStart"/>
      <w:r w:rsidR="004877AB" w:rsidRPr="002962FE">
        <w:t>аудиоконтента</w:t>
      </w:r>
      <w:proofErr w:type="spellEnd"/>
      <w:r w:rsidR="004877AB" w:rsidRPr="002962FE">
        <w:t xml:space="preserve">, в том числе </w:t>
      </w:r>
      <w:r w:rsidR="007049D4" w:rsidRPr="002962FE">
        <w:t>с исп</w:t>
      </w:r>
      <w:r w:rsidR="004877AB" w:rsidRPr="002962FE">
        <w:t>ользованием мобильного телефона</w:t>
      </w:r>
      <w:r w:rsidR="007049D4" w:rsidRPr="002962FE">
        <w:t>.</w:t>
      </w:r>
    </w:p>
    <w:p w14:paraId="73F80A34" w14:textId="23FA6C21" w:rsidR="00E0480D" w:rsidRPr="002962FE" w:rsidRDefault="00E0480D" w:rsidP="00E47832">
      <w:pPr>
        <w:pStyle w:val="a3"/>
        <w:jc w:val="both"/>
      </w:pPr>
      <w:r w:rsidRPr="002962FE">
        <w:t>5.5. Победители конкурса получат бесплатный доступ к образовательным онлайн-программам «АНРИ».</w:t>
      </w:r>
    </w:p>
    <w:p w14:paraId="0DAC5738" w14:textId="77471567" w:rsidR="00383C31" w:rsidRPr="00914574" w:rsidRDefault="003B1189" w:rsidP="00914574">
      <w:pPr>
        <w:pStyle w:val="a3"/>
        <w:jc w:val="both"/>
      </w:pPr>
      <w:r w:rsidRPr="002962FE">
        <w:t>5.5.</w:t>
      </w:r>
      <w:r w:rsidR="007049D4" w:rsidRPr="002962FE">
        <w:t xml:space="preserve"> По итогам Конкурса один из </w:t>
      </w:r>
      <w:r w:rsidR="0075368C" w:rsidRPr="002962FE">
        <w:t>у</w:t>
      </w:r>
      <w:r w:rsidR="007049D4" w:rsidRPr="002962FE">
        <w:t>частников</w:t>
      </w:r>
      <w:r w:rsidR="00383C31" w:rsidRPr="002962FE">
        <w:t>, вышедших в финал,</w:t>
      </w:r>
      <w:r w:rsidR="007049D4" w:rsidRPr="002962FE">
        <w:t xml:space="preserve"> будет награжден </w:t>
      </w:r>
      <w:proofErr w:type="spellStart"/>
      <w:r w:rsidR="007049D4" w:rsidRPr="002962FE">
        <w:t>спец</w:t>
      </w:r>
      <w:proofErr w:type="gramStart"/>
      <w:r w:rsidR="004132B5">
        <w:t>.</w:t>
      </w:r>
      <w:r w:rsidR="007049D4" w:rsidRPr="002962FE">
        <w:t>п</w:t>
      </w:r>
      <w:proofErr w:type="gramEnd"/>
      <w:r w:rsidR="007049D4" w:rsidRPr="002962FE">
        <w:t>ризом</w:t>
      </w:r>
      <w:proofErr w:type="spellEnd"/>
      <w:r w:rsidR="007049D4" w:rsidRPr="002962FE">
        <w:t xml:space="preserve"> – приглашением на Саммит региональных издателей</w:t>
      </w:r>
      <w:r w:rsidR="00383C31" w:rsidRPr="002962FE">
        <w:t xml:space="preserve"> – 20</w:t>
      </w:r>
      <w:r w:rsidR="00914574" w:rsidRPr="002962FE">
        <w:t>2</w:t>
      </w:r>
      <w:r w:rsidR="00DF036B">
        <w:t>5</w:t>
      </w:r>
      <w:r w:rsidR="00383C31" w:rsidRPr="002962FE">
        <w:t>.</w:t>
      </w:r>
    </w:p>
    <w:p w14:paraId="279AA93B" w14:textId="77777777" w:rsidR="00E135D4" w:rsidRDefault="00E135D4" w:rsidP="00B13596">
      <w:pPr>
        <w:pStyle w:val="a3"/>
        <w:jc w:val="both"/>
      </w:pPr>
    </w:p>
    <w:p w14:paraId="735B0483" w14:textId="77777777" w:rsidR="00E135D4" w:rsidRPr="00467177" w:rsidRDefault="00467177" w:rsidP="00B13596">
      <w:pPr>
        <w:pStyle w:val="a3"/>
        <w:jc w:val="both"/>
      </w:pPr>
      <w:r w:rsidRPr="00467177">
        <w:rPr>
          <w:rStyle w:val="d2edcug0"/>
        </w:rPr>
        <w:t xml:space="preserve"> </w:t>
      </w:r>
    </w:p>
    <w:sectPr w:rsidR="00E135D4" w:rsidRPr="00467177" w:rsidSect="00B13596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D4D"/>
    <w:multiLevelType w:val="multilevel"/>
    <w:tmpl w:val="98F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C73C1"/>
    <w:multiLevelType w:val="multilevel"/>
    <w:tmpl w:val="21D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41030"/>
    <w:rsid w:val="00065D7B"/>
    <w:rsid w:val="000F1418"/>
    <w:rsid w:val="00137A99"/>
    <w:rsid w:val="001438BB"/>
    <w:rsid w:val="00196379"/>
    <w:rsid w:val="001F5CEA"/>
    <w:rsid w:val="002106C3"/>
    <w:rsid w:val="002660FD"/>
    <w:rsid w:val="002962FE"/>
    <w:rsid w:val="002C17FF"/>
    <w:rsid w:val="002D0AC2"/>
    <w:rsid w:val="002D5BEE"/>
    <w:rsid w:val="00300E13"/>
    <w:rsid w:val="003658EF"/>
    <w:rsid w:val="00383C31"/>
    <w:rsid w:val="003B1189"/>
    <w:rsid w:val="004132B5"/>
    <w:rsid w:val="004462FC"/>
    <w:rsid w:val="00455D9E"/>
    <w:rsid w:val="00467177"/>
    <w:rsid w:val="004877AB"/>
    <w:rsid w:val="00592E17"/>
    <w:rsid w:val="005E3493"/>
    <w:rsid w:val="005F1467"/>
    <w:rsid w:val="006125BA"/>
    <w:rsid w:val="006A2572"/>
    <w:rsid w:val="006B3C8D"/>
    <w:rsid w:val="006C169A"/>
    <w:rsid w:val="006E2510"/>
    <w:rsid w:val="006E2D58"/>
    <w:rsid w:val="007049D4"/>
    <w:rsid w:val="0071577E"/>
    <w:rsid w:val="0075368C"/>
    <w:rsid w:val="0076769D"/>
    <w:rsid w:val="00785476"/>
    <w:rsid w:val="00787335"/>
    <w:rsid w:val="007A3EE1"/>
    <w:rsid w:val="007A6E86"/>
    <w:rsid w:val="007D30EC"/>
    <w:rsid w:val="007D54D7"/>
    <w:rsid w:val="00832CAB"/>
    <w:rsid w:val="00833B2C"/>
    <w:rsid w:val="00856A7E"/>
    <w:rsid w:val="008D677A"/>
    <w:rsid w:val="009140CF"/>
    <w:rsid w:val="00914574"/>
    <w:rsid w:val="009654A5"/>
    <w:rsid w:val="00A02716"/>
    <w:rsid w:val="00A12F6D"/>
    <w:rsid w:val="00A135B0"/>
    <w:rsid w:val="00A673A3"/>
    <w:rsid w:val="00AB07DE"/>
    <w:rsid w:val="00AB20FA"/>
    <w:rsid w:val="00B13596"/>
    <w:rsid w:val="00B36517"/>
    <w:rsid w:val="00BD6AE2"/>
    <w:rsid w:val="00BE5486"/>
    <w:rsid w:val="00CE53CE"/>
    <w:rsid w:val="00D064C0"/>
    <w:rsid w:val="00D337A0"/>
    <w:rsid w:val="00D3752B"/>
    <w:rsid w:val="00DF036B"/>
    <w:rsid w:val="00DF5C2B"/>
    <w:rsid w:val="00E0480D"/>
    <w:rsid w:val="00E05BB9"/>
    <w:rsid w:val="00E135D4"/>
    <w:rsid w:val="00E47832"/>
    <w:rsid w:val="00E62A7A"/>
    <w:rsid w:val="00E778A1"/>
    <w:rsid w:val="00F617AC"/>
    <w:rsid w:val="00F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6517"/>
    <w:rPr>
      <w:color w:val="0000FF"/>
      <w:u w:val="single"/>
    </w:rPr>
  </w:style>
  <w:style w:type="paragraph" w:customStyle="1" w:styleId="western">
    <w:name w:val="western"/>
    <w:basedOn w:val="a"/>
    <w:rsid w:val="0045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2edcug0">
    <w:name w:val="d2edcug0"/>
    <w:basedOn w:val="a0"/>
    <w:rsid w:val="00E135D4"/>
  </w:style>
  <w:style w:type="character" w:customStyle="1" w:styleId="tojvnm2t">
    <w:name w:val="tojvnm2t"/>
    <w:basedOn w:val="a0"/>
    <w:rsid w:val="00E0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6517"/>
    <w:rPr>
      <w:color w:val="0000FF"/>
      <w:u w:val="single"/>
    </w:rPr>
  </w:style>
  <w:style w:type="paragraph" w:customStyle="1" w:styleId="western">
    <w:name w:val="western"/>
    <w:basedOn w:val="a"/>
    <w:rsid w:val="0045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2edcug0">
    <w:name w:val="d2edcug0"/>
    <w:basedOn w:val="a0"/>
    <w:rsid w:val="00E135D4"/>
  </w:style>
  <w:style w:type="character" w:customStyle="1" w:styleId="tojvnm2t">
    <w:name w:val="tojvnm2t"/>
    <w:basedOn w:val="a0"/>
    <w:rsid w:val="00E0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ri@ai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C83A-D14D-43B1-BC67-EC633D1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Popova</dc:creator>
  <cp:lastModifiedBy>Sergey</cp:lastModifiedBy>
  <cp:revision>2</cp:revision>
  <dcterms:created xsi:type="dcterms:W3CDTF">2024-10-28T08:12:00Z</dcterms:created>
  <dcterms:modified xsi:type="dcterms:W3CDTF">2024-10-28T08:12:00Z</dcterms:modified>
</cp:coreProperties>
</file>