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25"/>
        <w:gridCol w:w="4395"/>
        <w:gridCol w:w="4962"/>
      </w:tblGrid>
      <w:tr w:rsidR="005D3BF4" w:rsidRPr="00CC0AC8" w:rsidTr="002F2639">
        <w:trPr>
          <w:cantSplit/>
          <w:trHeight w:hRule="exact" w:val="2835"/>
        </w:trPr>
        <w:tc>
          <w:tcPr>
            <w:tcW w:w="5103" w:type="dxa"/>
          </w:tcPr>
          <w:p w:rsidR="005D3BF4" w:rsidRPr="00CC0AC8" w:rsidRDefault="00FA1920" w:rsidP="00CC0AC8">
            <w:pPr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Ассоциация </w:t>
            </w:r>
            <w:r w:rsidR="00ED1DBD" w:rsidRPr="00CC0AC8">
              <w:rPr>
                <w:sz w:val="18"/>
                <w:szCs w:val="18"/>
              </w:rPr>
              <w:t>«</w:t>
            </w:r>
            <w:r w:rsidR="005D3BF4" w:rsidRPr="00CC0AC8">
              <w:rPr>
                <w:sz w:val="18"/>
                <w:szCs w:val="18"/>
              </w:rPr>
              <w:t>Альянс Независимых</w:t>
            </w:r>
            <w:r w:rsidR="005D3BF4" w:rsidRPr="00CC0AC8">
              <w:rPr>
                <w:sz w:val="18"/>
                <w:szCs w:val="18"/>
              </w:rPr>
              <w:br/>
              <w:t>Региональных Издателей</w:t>
            </w:r>
            <w:r w:rsidR="00ED1DBD" w:rsidRPr="00CC0AC8">
              <w:rPr>
                <w:sz w:val="18"/>
                <w:szCs w:val="18"/>
              </w:rPr>
              <w:t>»</w:t>
            </w:r>
          </w:p>
          <w:p w:rsidR="005D3BF4" w:rsidRPr="00CC0AC8" w:rsidRDefault="005D3BF4" w:rsidP="00CC0AC8">
            <w:pPr>
              <w:ind w:right="176"/>
              <w:rPr>
                <w:sz w:val="18"/>
                <w:szCs w:val="18"/>
              </w:rPr>
            </w:pPr>
            <w:r w:rsidRPr="00CC0AC8">
              <w:rPr>
                <w:sz w:val="18"/>
                <w:szCs w:val="18"/>
              </w:rPr>
              <w:t xml:space="preserve">Почтовый адрес </w:t>
            </w:r>
          </w:p>
          <w:p w:rsidR="005D3BF4" w:rsidRPr="00CC0AC8" w:rsidRDefault="005D3BF4" w:rsidP="00CC0AC8">
            <w:pPr>
              <w:ind w:right="176"/>
              <w:rPr>
                <w:sz w:val="18"/>
                <w:szCs w:val="18"/>
              </w:rPr>
            </w:pPr>
            <w:r w:rsidRPr="00CC0AC8">
              <w:rPr>
                <w:sz w:val="18"/>
                <w:szCs w:val="18"/>
              </w:rPr>
              <w:t>1</w:t>
            </w:r>
            <w:r w:rsidR="00FA1920">
              <w:rPr>
                <w:sz w:val="18"/>
                <w:szCs w:val="18"/>
              </w:rPr>
              <w:t xml:space="preserve">15093, г.Москва, </w:t>
            </w:r>
            <w:r w:rsidRPr="00CC0AC8">
              <w:rPr>
                <w:sz w:val="18"/>
                <w:szCs w:val="18"/>
              </w:rPr>
              <w:t xml:space="preserve">а/я </w:t>
            </w:r>
            <w:r w:rsidR="00FA1920">
              <w:rPr>
                <w:sz w:val="18"/>
                <w:szCs w:val="18"/>
              </w:rPr>
              <w:t>64</w:t>
            </w:r>
          </w:p>
          <w:p w:rsidR="005D3BF4" w:rsidRPr="00CC0AC8" w:rsidRDefault="005D3BF4" w:rsidP="00CC0AC8">
            <w:pPr>
              <w:tabs>
                <w:tab w:val="left" w:pos="5421"/>
              </w:tabs>
              <w:ind w:right="176"/>
              <w:rPr>
                <w:sz w:val="18"/>
                <w:szCs w:val="18"/>
              </w:rPr>
            </w:pPr>
            <w:r w:rsidRPr="00CC0AC8">
              <w:rPr>
                <w:sz w:val="18"/>
                <w:szCs w:val="18"/>
              </w:rPr>
              <w:t xml:space="preserve">ОРГН 1067746449462, </w:t>
            </w:r>
          </w:p>
          <w:p w:rsidR="00ED1DBD" w:rsidRPr="00CC0AC8" w:rsidRDefault="00CC0AC8" w:rsidP="00CC0AC8">
            <w:pPr>
              <w:ind w:right="176"/>
              <w:rPr>
                <w:sz w:val="18"/>
                <w:szCs w:val="18"/>
              </w:rPr>
            </w:pPr>
            <w:r w:rsidRPr="00CC0AC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-596265</wp:posOffset>
                  </wp:positionH>
                  <wp:positionV relativeFrom="margin">
                    <wp:posOffset>-78740</wp:posOffset>
                  </wp:positionV>
                  <wp:extent cx="1085850" cy="1104900"/>
                  <wp:effectExtent l="19050" t="0" r="0" b="0"/>
                  <wp:wrapSquare wrapText="bothSides"/>
                  <wp:docPr id="2" name="Рисунок 2" descr="logo_anri_fin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nri_fin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BF4" w:rsidRPr="00CC0AC8">
              <w:rPr>
                <w:sz w:val="18"/>
                <w:szCs w:val="18"/>
              </w:rPr>
              <w:t xml:space="preserve">ОКПО 95145391, </w:t>
            </w:r>
          </w:p>
          <w:p w:rsidR="005D3BF4" w:rsidRPr="00CC0AC8" w:rsidRDefault="005D3BF4" w:rsidP="00CC0AC8">
            <w:pPr>
              <w:ind w:right="176"/>
              <w:rPr>
                <w:sz w:val="18"/>
                <w:szCs w:val="18"/>
              </w:rPr>
            </w:pPr>
            <w:r w:rsidRPr="00CC0AC8">
              <w:rPr>
                <w:sz w:val="18"/>
                <w:szCs w:val="18"/>
              </w:rPr>
              <w:t>ИНН\КПП 7702599797\770201001</w:t>
            </w:r>
          </w:p>
          <w:p w:rsidR="005D3BF4" w:rsidRDefault="004E2605" w:rsidP="00CC0AC8">
            <w:pPr>
              <w:ind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5D3BF4" w:rsidRPr="00CC0AC8">
              <w:rPr>
                <w:sz w:val="18"/>
                <w:szCs w:val="18"/>
              </w:rPr>
              <w:t>8(</w:t>
            </w:r>
            <w:r w:rsidR="00FA1920">
              <w:rPr>
                <w:sz w:val="18"/>
                <w:szCs w:val="18"/>
              </w:rPr>
              <w:t>916)0615921</w:t>
            </w:r>
          </w:p>
          <w:p w:rsidR="00F23607" w:rsidRPr="00F23607" w:rsidRDefault="00F23607" w:rsidP="00CC0AC8">
            <w:pPr>
              <w:ind w:right="1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www.anri.org.ru</w:t>
            </w:r>
          </w:p>
          <w:p w:rsidR="00E72E5C" w:rsidRPr="00CC0AC8" w:rsidRDefault="00E72E5C" w:rsidP="00CC0AC8">
            <w:pPr>
              <w:ind w:right="176"/>
              <w:rPr>
                <w:sz w:val="24"/>
                <w:szCs w:val="24"/>
              </w:rPr>
            </w:pPr>
          </w:p>
          <w:p w:rsidR="00E72E5C" w:rsidRPr="00CC0AC8" w:rsidRDefault="00E72E5C" w:rsidP="00CC0AC8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3BF4" w:rsidRPr="00CC0AC8" w:rsidRDefault="005D3BF4" w:rsidP="006F713C"/>
        </w:tc>
        <w:tc>
          <w:tcPr>
            <w:tcW w:w="4395" w:type="dxa"/>
          </w:tcPr>
          <w:p w:rsidR="00166CEE" w:rsidRDefault="00C00DF7" w:rsidP="002F2639">
            <w:pPr>
              <w:ind w:right="-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Губернатору </w:t>
            </w:r>
            <w:r w:rsidR="002F2639">
              <w:rPr>
                <w:sz w:val="24"/>
                <w:szCs w:val="24"/>
              </w:rPr>
              <w:t>Ростовской области</w:t>
            </w:r>
          </w:p>
          <w:p w:rsidR="002F2639" w:rsidRPr="00163E53" w:rsidRDefault="002F2639" w:rsidP="002F2639">
            <w:pPr>
              <w:ind w:right="-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Голубеву В.Ю.</w:t>
            </w:r>
          </w:p>
          <w:p w:rsidR="006B0F6C" w:rsidRPr="00FA1920" w:rsidRDefault="006B0F6C" w:rsidP="002F2639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D3BF4" w:rsidRPr="00CC0AC8" w:rsidRDefault="005D3BF4" w:rsidP="006F713C">
            <w:pPr>
              <w:jc w:val="right"/>
              <w:rPr>
                <w:sz w:val="24"/>
                <w:szCs w:val="24"/>
              </w:rPr>
            </w:pPr>
          </w:p>
        </w:tc>
      </w:tr>
    </w:tbl>
    <w:p w:rsidR="002525B8" w:rsidRPr="004B5753" w:rsidRDefault="004D0741" w:rsidP="00166CEE">
      <w:pPr>
        <w:rPr>
          <w:sz w:val="22"/>
          <w:szCs w:val="22"/>
        </w:rPr>
      </w:pPr>
      <w:r w:rsidRPr="00FA1920">
        <w:rPr>
          <w:sz w:val="22"/>
          <w:szCs w:val="22"/>
        </w:rPr>
        <w:t>И</w:t>
      </w:r>
      <w:r w:rsidR="001A604E" w:rsidRPr="00FA1920">
        <w:rPr>
          <w:sz w:val="22"/>
          <w:szCs w:val="22"/>
        </w:rPr>
        <w:t>сх</w:t>
      </w:r>
      <w:r w:rsidR="00F23607">
        <w:rPr>
          <w:sz w:val="22"/>
          <w:szCs w:val="22"/>
        </w:rPr>
        <w:t xml:space="preserve">. </w:t>
      </w:r>
      <w:bookmarkStart w:id="0" w:name="_GoBack"/>
      <w:bookmarkEnd w:id="0"/>
      <w:r w:rsidR="008945A3">
        <w:rPr>
          <w:sz w:val="22"/>
          <w:szCs w:val="22"/>
        </w:rPr>
        <w:t>№ 191011</w:t>
      </w:r>
      <w:r w:rsidR="002525B8">
        <w:rPr>
          <w:sz w:val="22"/>
          <w:szCs w:val="22"/>
        </w:rPr>
        <w:t xml:space="preserve">                                                          </w:t>
      </w:r>
    </w:p>
    <w:p w:rsidR="00F23607" w:rsidRPr="00F23607" w:rsidRDefault="00F23607" w:rsidP="00F23607">
      <w:pPr>
        <w:rPr>
          <w:sz w:val="22"/>
          <w:szCs w:val="22"/>
        </w:rPr>
      </w:pPr>
      <w:r w:rsidRPr="0016012D">
        <w:rPr>
          <w:sz w:val="22"/>
          <w:szCs w:val="22"/>
        </w:rPr>
        <w:t xml:space="preserve">От </w:t>
      </w:r>
      <w:r w:rsidR="002F2639">
        <w:rPr>
          <w:sz w:val="22"/>
          <w:szCs w:val="22"/>
        </w:rPr>
        <w:t>1</w:t>
      </w:r>
      <w:r w:rsidR="00284BFE">
        <w:rPr>
          <w:sz w:val="22"/>
          <w:szCs w:val="22"/>
        </w:rPr>
        <w:t>1</w:t>
      </w:r>
      <w:r w:rsidR="00DB0BD2">
        <w:rPr>
          <w:sz w:val="22"/>
          <w:szCs w:val="22"/>
        </w:rPr>
        <w:t>.10.2019</w:t>
      </w:r>
    </w:p>
    <w:p w:rsidR="00111DC9" w:rsidRPr="00C00DF7" w:rsidRDefault="00111DC9" w:rsidP="00111DC9">
      <w:pPr>
        <w:rPr>
          <w:sz w:val="24"/>
          <w:szCs w:val="24"/>
        </w:rPr>
      </w:pPr>
    </w:p>
    <w:p w:rsidR="00111DC9" w:rsidRPr="00C00DF7" w:rsidRDefault="00111DC9" w:rsidP="00111DC9">
      <w:pPr>
        <w:rPr>
          <w:sz w:val="24"/>
          <w:szCs w:val="24"/>
        </w:rPr>
      </w:pPr>
    </w:p>
    <w:p w:rsidR="00111DC9" w:rsidRPr="00DB0BD2" w:rsidRDefault="00111DC9" w:rsidP="00DB0BD2">
      <w:pPr>
        <w:jc w:val="center"/>
        <w:rPr>
          <w:sz w:val="24"/>
          <w:szCs w:val="24"/>
        </w:rPr>
      </w:pPr>
      <w:r w:rsidRPr="00DB0BD2">
        <w:rPr>
          <w:sz w:val="24"/>
          <w:szCs w:val="24"/>
        </w:rPr>
        <w:t>Уважаемый Василий Юрьевич!</w:t>
      </w:r>
    </w:p>
    <w:p w:rsidR="00111DC9" w:rsidRPr="00DB0BD2" w:rsidRDefault="00111DC9" w:rsidP="00DB0BD2">
      <w:pPr>
        <w:jc w:val="both"/>
        <w:rPr>
          <w:sz w:val="24"/>
          <w:szCs w:val="24"/>
        </w:rPr>
      </w:pPr>
    </w:p>
    <w:p w:rsidR="00DB0BD2" w:rsidRDefault="00111DC9" w:rsidP="002F2639">
      <w:pPr>
        <w:spacing w:before="120" w:after="120"/>
        <w:ind w:firstLine="709"/>
        <w:jc w:val="both"/>
        <w:rPr>
          <w:sz w:val="24"/>
          <w:szCs w:val="24"/>
        </w:rPr>
      </w:pPr>
      <w:r w:rsidRPr="00DB0BD2">
        <w:rPr>
          <w:sz w:val="24"/>
          <w:szCs w:val="24"/>
        </w:rPr>
        <w:t xml:space="preserve">Ассоциация </w:t>
      </w:r>
      <w:r w:rsidR="00DB0BD2">
        <w:rPr>
          <w:sz w:val="24"/>
          <w:szCs w:val="24"/>
        </w:rPr>
        <w:t>«</w:t>
      </w:r>
      <w:r w:rsidRPr="00DB0BD2">
        <w:rPr>
          <w:sz w:val="24"/>
          <w:szCs w:val="24"/>
        </w:rPr>
        <w:t>Альянс независимых региональных издателей</w:t>
      </w:r>
      <w:r w:rsidR="00284BFE">
        <w:rPr>
          <w:sz w:val="24"/>
          <w:szCs w:val="24"/>
        </w:rPr>
        <w:t xml:space="preserve"> </w:t>
      </w:r>
      <w:r w:rsidR="00284BFE" w:rsidRPr="00DB0BD2">
        <w:rPr>
          <w:sz w:val="24"/>
          <w:szCs w:val="24"/>
        </w:rPr>
        <w:t>(АНРИ)</w:t>
      </w:r>
      <w:r w:rsidR="00DB0BD2">
        <w:rPr>
          <w:sz w:val="24"/>
          <w:szCs w:val="24"/>
        </w:rPr>
        <w:t xml:space="preserve">» </w:t>
      </w:r>
      <w:r w:rsidRPr="00DB0BD2">
        <w:rPr>
          <w:sz w:val="24"/>
          <w:szCs w:val="24"/>
        </w:rPr>
        <w:t>крайне об</w:t>
      </w:r>
      <w:r w:rsidR="00284BFE">
        <w:rPr>
          <w:sz w:val="24"/>
          <w:szCs w:val="24"/>
        </w:rPr>
        <w:t xml:space="preserve">еспокоена критической ситуацией, </w:t>
      </w:r>
      <w:r w:rsidRPr="00DB0BD2">
        <w:rPr>
          <w:sz w:val="24"/>
          <w:szCs w:val="24"/>
        </w:rPr>
        <w:t xml:space="preserve">в которой оказались наши коллеги, Издательский дом </w:t>
      </w:r>
      <w:r w:rsidR="00DB0BD2">
        <w:rPr>
          <w:sz w:val="24"/>
          <w:szCs w:val="24"/>
        </w:rPr>
        <w:t>«</w:t>
      </w:r>
      <w:r w:rsidRPr="00DB0BD2">
        <w:rPr>
          <w:sz w:val="24"/>
          <w:szCs w:val="24"/>
        </w:rPr>
        <w:t>Крестьянин</w:t>
      </w:r>
      <w:r w:rsidR="00DB0BD2">
        <w:rPr>
          <w:sz w:val="24"/>
          <w:szCs w:val="24"/>
        </w:rPr>
        <w:t>»</w:t>
      </w:r>
      <w:r w:rsidRPr="00DB0BD2">
        <w:rPr>
          <w:sz w:val="24"/>
          <w:szCs w:val="24"/>
        </w:rPr>
        <w:t>.</w:t>
      </w:r>
    </w:p>
    <w:p w:rsidR="00B9403B" w:rsidRPr="00DB0BD2" w:rsidRDefault="008945A3" w:rsidP="00B9403B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>ИД «</w:t>
      </w:r>
      <w:r w:rsidR="00B9403B" w:rsidRPr="00DB0BD2">
        <w:rPr>
          <w:rFonts w:cs="Times New Roman"/>
        </w:rPr>
        <w:t>Крестьянин</w:t>
      </w:r>
      <w:r w:rsidR="00B9403B">
        <w:rPr>
          <w:rFonts w:cs="Times New Roman"/>
        </w:rPr>
        <w:t xml:space="preserve">» </w:t>
      </w:r>
      <w:r w:rsidR="00B9403B" w:rsidRPr="00DB0BD2">
        <w:rPr>
          <w:rFonts w:cs="Times New Roman"/>
        </w:rPr>
        <w:t xml:space="preserve">имеет репутацию одного из самых успешных издательских домов России. Газета </w:t>
      </w:r>
      <w:r w:rsidR="00B9403B">
        <w:rPr>
          <w:rFonts w:cs="Times New Roman"/>
        </w:rPr>
        <w:t>«</w:t>
      </w:r>
      <w:r w:rsidR="00B9403B" w:rsidRPr="00DB0BD2">
        <w:rPr>
          <w:rFonts w:cs="Times New Roman"/>
        </w:rPr>
        <w:t>Крестьянин</w:t>
      </w:r>
      <w:r w:rsidR="00B9403B">
        <w:rPr>
          <w:rFonts w:cs="Times New Roman"/>
        </w:rPr>
        <w:t>»</w:t>
      </w:r>
      <w:r w:rsidR="00B9403B" w:rsidRPr="00DB0BD2">
        <w:rPr>
          <w:rFonts w:cs="Times New Roman"/>
        </w:rPr>
        <w:t xml:space="preserve"> неоднократно входила в десятку лучших региональных газет</w:t>
      </w:r>
      <w:r w:rsidR="00B9403B">
        <w:rPr>
          <w:rFonts w:cs="Times New Roman"/>
        </w:rPr>
        <w:t>,</w:t>
      </w:r>
      <w:r w:rsidR="00B9403B" w:rsidRPr="00DB0BD2">
        <w:rPr>
          <w:rFonts w:cs="Times New Roman"/>
        </w:rPr>
        <w:t xml:space="preserve"> по версии Союза журналистов России. </w:t>
      </w:r>
      <w:r w:rsidR="005F2F90">
        <w:rPr>
          <w:rFonts w:cs="Times New Roman"/>
        </w:rPr>
        <w:t>О факте з</w:t>
      </w:r>
      <w:r w:rsidR="00B9403B" w:rsidRPr="00DB0BD2">
        <w:rPr>
          <w:rFonts w:cs="Times New Roman"/>
        </w:rPr>
        <w:t xml:space="preserve">акрытия типографии </w:t>
      </w:r>
      <w:r w:rsidR="00B9403B">
        <w:rPr>
          <w:rFonts w:cs="Times New Roman"/>
        </w:rPr>
        <w:t>«</w:t>
      </w:r>
      <w:r w:rsidR="00B9403B" w:rsidRPr="00DB0BD2">
        <w:rPr>
          <w:rFonts w:cs="Times New Roman"/>
        </w:rPr>
        <w:t>Крестьянин</w:t>
      </w:r>
      <w:r w:rsidR="00B9403B">
        <w:rPr>
          <w:rFonts w:cs="Times New Roman"/>
        </w:rPr>
        <w:t>»</w:t>
      </w:r>
      <w:r w:rsidR="00B9403B" w:rsidRPr="00DB0BD2">
        <w:rPr>
          <w:rFonts w:cs="Times New Roman"/>
        </w:rPr>
        <w:t xml:space="preserve"> уже известн</w:t>
      </w:r>
      <w:r w:rsidR="00284BFE">
        <w:rPr>
          <w:rFonts w:cs="Times New Roman"/>
        </w:rPr>
        <w:t>о</w:t>
      </w:r>
      <w:r w:rsidR="00B9403B" w:rsidRPr="00DB0BD2">
        <w:rPr>
          <w:rFonts w:cs="Times New Roman"/>
        </w:rPr>
        <w:t xml:space="preserve"> далеко за пределами Ростовской области. Не только десятки входящих в АНРИ СМИ от Хабаровска до Калининграда следят за судьбой </w:t>
      </w:r>
      <w:r w:rsidRPr="00DB0BD2">
        <w:rPr>
          <w:rFonts w:cs="Times New Roman"/>
        </w:rPr>
        <w:t>своих коллег</w:t>
      </w:r>
      <w:r w:rsidR="00B9403B" w:rsidRPr="00DB0BD2">
        <w:rPr>
          <w:rFonts w:cs="Times New Roman"/>
        </w:rPr>
        <w:t xml:space="preserve">, но и журналисты федеральных изданий </w:t>
      </w:r>
      <w:r w:rsidR="00284BFE">
        <w:rPr>
          <w:rFonts w:cs="Times New Roman"/>
        </w:rPr>
        <w:t>ведут эту тему</w:t>
      </w:r>
      <w:r w:rsidR="00B9403B" w:rsidRPr="00DB0BD2">
        <w:rPr>
          <w:rFonts w:cs="Times New Roman"/>
        </w:rPr>
        <w:t xml:space="preserve">.  </w:t>
      </w:r>
    </w:p>
    <w:p w:rsidR="00DB0BD2" w:rsidRDefault="00B9403B" w:rsidP="002F263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Вам известно, </w:t>
      </w:r>
      <w:r w:rsidR="00111DC9" w:rsidRPr="00DB0BD2">
        <w:rPr>
          <w:sz w:val="24"/>
          <w:szCs w:val="24"/>
        </w:rPr>
        <w:t xml:space="preserve">8 октября по решению суда была приостановлена работа принадлежащей ИД типографии ЗАО </w:t>
      </w:r>
      <w:r w:rsidR="00DB0BD2">
        <w:t>«</w:t>
      </w:r>
      <w:r w:rsidR="00111DC9" w:rsidRPr="00DB0BD2">
        <w:rPr>
          <w:sz w:val="24"/>
          <w:szCs w:val="24"/>
        </w:rPr>
        <w:t>Технический центр Крестьянин</w:t>
      </w:r>
      <w:r w:rsidR="00DB0BD2">
        <w:t>»</w:t>
      </w:r>
      <w:r w:rsidR="00111DC9" w:rsidRPr="00DB0BD2">
        <w:rPr>
          <w:sz w:val="24"/>
          <w:szCs w:val="24"/>
        </w:rPr>
        <w:t>.</w:t>
      </w:r>
      <w:r w:rsidR="0061213C" w:rsidRPr="00DB0BD2">
        <w:rPr>
          <w:sz w:val="24"/>
          <w:szCs w:val="24"/>
        </w:rPr>
        <w:t xml:space="preserve"> </w:t>
      </w:r>
      <w:r w:rsidR="00701361" w:rsidRPr="00DB0BD2">
        <w:rPr>
          <w:sz w:val="24"/>
          <w:szCs w:val="24"/>
        </w:rPr>
        <w:t>65 сотрудников типографии отправ</w:t>
      </w:r>
      <w:r>
        <w:rPr>
          <w:sz w:val="24"/>
          <w:szCs w:val="24"/>
        </w:rPr>
        <w:t>ились</w:t>
      </w:r>
      <w:r w:rsidR="00701361" w:rsidRPr="00DB0BD2">
        <w:rPr>
          <w:sz w:val="24"/>
          <w:szCs w:val="24"/>
        </w:rPr>
        <w:t xml:space="preserve"> в неоплачиваемый отпуск.</w:t>
      </w:r>
    </w:p>
    <w:p w:rsidR="00DB0BD2" w:rsidRDefault="0061213C" w:rsidP="002F2639">
      <w:pPr>
        <w:spacing w:before="120" w:after="120"/>
        <w:ind w:firstLine="709"/>
        <w:jc w:val="both"/>
        <w:rPr>
          <w:sz w:val="24"/>
          <w:szCs w:val="24"/>
        </w:rPr>
      </w:pPr>
      <w:r w:rsidRPr="00DB0BD2">
        <w:rPr>
          <w:sz w:val="24"/>
          <w:szCs w:val="24"/>
        </w:rPr>
        <w:t xml:space="preserve">Основанием </w:t>
      </w:r>
      <w:r w:rsidR="00C00DF7" w:rsidRPr="00DB0BD2">
        <w:rPr>
          <w:sz w:val="24"/>
          <w:szCs w:val="24"/>
        </w:rPr>
        <w:t xml:space="preserve">стали результаты проведенной Роспотребнадзором внеплановой проверки </w:t>
      </w:r>
      <w:r w:rsidR="005F2F90">
        <w:rPr>
          <w:sz w:val="24"/>
          <w:szCs w:val="24"/>
        </w:rPr>
        <w:t>в связи с</w:t>
      </w:r>
      <w:r w:rsidR="00DB0BD2">
        <w:rPr>
          <w:sz w:val="24"/>
          <w:szCs w:val="24"/>
        </w:rPr>
        <w:t xml:space="preserve"> </w:t>
      </w:r>
      <w:r w:rsidR="00C00DF7" w:rsidRPr="00DB0BD2">
        <w:rPr>
          <w:sz w:val="24"/>
          <w:szCs w:val="24"/>
        </w:rPr>
        <w:t>жалоб</w:t>
      </w:r>
      <w:r w:rsidR="005F2F90">
        <w:rPr>
          <w:sz w:val="24"/>
          <w:szCs w:val="24"/>
        </w:rPr>
        <w:t>ой</w:t>
      </w:r>
      <w:r w:rsidR="00C00DF7" w:rsidRPr="00DB0BD2">
        <w:rPr>
          <w:sz w:val="24"/>
          <w:szCs w:val="24"/>
        </w:rPr>
        <w:t xml:space="preserve"> некого </w:t>
      </w:r>
      <w:r w:rsidR="00284BFE">
        <w:rPr>
          <w:sz w:val="24"/>
          <w:szCs w:val="24"/>
        </w:rPr>
        <w:t>«</w:t>
      </w:r>
      <w:r w:rsidR="00C00DF7" w:rsidRPr="00DB0BD2">
        <w:rPr>
          <w:sz w:val="24"/>
          <w:szCs w:val="24"/>
        </w:rPr>
        <w:t>читателя</w:t>
      </w:r>
      <w:r w:rsidR="00284BFE">
        <w:rPr>
          <w:sz w:val="24"/>
          <w:szCs w:val="24"/>
        </w:rPr>
        <w:t>»</w:t>
      </w:r>
      <w:r w:rsidR="00C00DF7" w:rsidRPr="00DB0BD2">
        <w:rPr>
          <w:sz w:val="24"/>
          <w:szCs w:val="24"/>
        </w:rPr>
        <w:t xml:space="preserve"> на якобы низкое качество печати газеты </w:t>
      </w:r>
      <w:r w:rsidR="00DB0BD2">
        <w:rPr>
          <w:sz w:val="24"/>
          <w:szCs w:val="24"/>
        </w:rPr>
        <w:t>«</w:t>
      </w:r>
      <w:r w:rsidR="00C00DF7" w:rsidRPr="00DB0BD2">
        <w:rPr>
          <w:sz w:val="24"/>
          <w:szCs w:val="24"/>
        </w:rPr>
        <w:t>Крестьянин</w:t>
      </w:r>
      <w:r w:rsidR="00DB0BD2">
        <w:rPr>
          <w:sz w:val="24"/>
          <w:szCs w:val="24"/>
        </w:rPr>
        <w:t>»</w:t>
      </w:r>
      <w:r w:rsidR="00C00DF7" w:rsidRPr="00DB0BD2">
        <w:rPr>
          <w:sz w:val="24"/>
          <w:szCs w:val="24"/>
        </w:rPr>
        <w:t>.</w:t>
      </w:r>
      <w:r w:rsidR="00DE5273" w:rsidRPr="00DB0BD2">
        <w:rPr>
          <w:sz w:val="24"/>
          <w:szCs w:val="24"/>
        </w:rPr>
        <w:t xml:space="preserve"> </w:t>
      </w:r>
      <w:r w:rsidR="005F2F90">
        <w:rPr>
          <w:sz w:val="24"/>
          <w:szCs w:val="24"/>
        </w:rPr>
        <w:t xml:space="preserve">Письмо </w:t>
      </w:r>
      <w:r w:rsidRPr="00DB0BD2">
        <w:rPr>
          <w:sz w:val="24"/>
          <w:szCs w:val="24"/>
        </w:rPr>
        <w:t>был</w:t>
      </w:r>
      <w:r w:rsidR="005F2F90">
        <w:rPr>
          <w:sz w:val="24"/>
          <w:szCs w:val="24"/>
        </w:rPr>
        <w:t>о</w:t>
      </w:r>
      <w:r w:rsidRPr="00DB0BD2">
        <w:rPr>
          <w:sz w:val="24"/>
          <w:szCs w:val="24"/>
        </w:rPr>
        <w:t xml:space="preserve"> </w:t>
      </w:r>
      <w:r w:rsidR="00DE5273" w:rsidRPr="00DB0BD2">
        <w:rPr>
          <w:sz w:val="24"/>
          <w:szCs w:val="24"/>
        </w:rPr>
        <w:t>написан</w:t>
      </w:r>
      <w:r w:rsidR="00284BFE">
        <w:rPr>
          <w:sz w:val="24"/>
          <w:szCs w:val="24"/>
        </w:rPr>
        <w:t>о</w:t>
      </w:r>
      <w:r w:rsidR="00DE5273" w:rsidRPr="00DB0BD2">
        <w:rPr>
          <w:sz w:val="24"/>
          <w:szCs w:val="24"/>
        </w:rPr>
        <w:t xml:space="preserve"> профессиональны</w:t>
      </w:r>
      <w:r w:rsidRPr="00DB0BD2">
        <w:rPr>
          <w:sz w:val="24"/>
          <w:szCs w:val="24"/>
        </w:rPr>
        <w:t>м языком, в тексте использованы у</w:t>
      </w:r>
      <w:r w:rsidR="00DE5273" w:rsidRPr="00DB0BD2">
        <w:rPr>
          <w:sz w:val="24"/>
          <w:szCs w:val="24"/>
        </w:rPr>
        <w:t>зкоспециал</w:t>
      </w:r>
      <w:r w:rsidR="005F2F90">
        <w:rPr>
          <w:sz w:val="24"/>
          <w:szCs w:val="24"/>
        </w:rPr>
        <w:t>ьные</w:t>
      </w:r>
      <w:r w:rsidR="00DE5273" w:rsidRPr="00DB0BD2">
        <w:rPr>
          <w:sz w:val="24"/>
          <w:szCs w:val="24"/>
        </w:rPr>
        <w:t xml:space="preserve"> термины</w:t>
      </w:r>
      <w:r w:rsidR="005F2F90">
        <w:rPr>
          <w:sz w:val="24"/>
          <w:szCs w:val="24"/>
        </w:rPr>
        <w:t>.</w:t>
      </w:r>
      <w:r w:rsidR="00DE5273" w:rsidRPr="00DB0BD2">
        <w:rPr>
          <w:sz w:val="24"/>
          <w:szCs w:val="24"/>
        </w:rPr>
        <w:t xml:space="preserve"> </w:t>
      </w:r>
    </w:p>
    <w:p w:rsidR="00DB0BD2" w:rsidRPr="00DB0BD2" w:rsidRDefault="00C00DF7" w:rsidP="002F2639">
      <w:pPr>
        <w:spacing w:before="120" w:after="120"/>
        <w:ind w:firstLine="709"/>
        <w:jc w:val="both"/>
        <w:rPr>
          <w:sz w:val="24"/>
          <w:szCs w:val="24"/>
        </w:rPr>
      </w:pPr>
      <w:r w:rsidRPr="00DB0BD2">
        <w:rPr>
          <w:sz w:val="24"/>
          <w:szCs w:val="24"/>
        </w:rPr>
        <w:t xml:space="preserve">По итогам проверки ни одна претензия к уровню полиграфической продукции не была подтверждена. Более того, жалобщику был направлен ответ за подписью врача по гигиене детей и подростков Е.Г. Тарасян: </w:t>
      </w:r>
      <w:r w:rsidR="00DB0BD2">
        <w:rPr>
          <w:sz w:val="24"/>
          <w:szCs w:val="24"/>
        </w:rPr>
        <w:t>«</w:t>
      </w:r>
      <w:r w:rsidRPr="00DB0BD2">
        <w:rPr>
          <w:sz w:val="24"/>
          <w:szCs w:val="24"/>
        </w:rPr>
        <w:t xml:space="preserve">Издательская продукция </w:t>
      </w:r>
      <w:r w:rsidR="00DB0BD2">
        <w:rPr>
          <w:sz w:val="24"/>
          <w:szCs w:val="24"/>
        </w:rPr>
        <w:t>–</w:t>
      </w:r>
      <w:r w:rsidRPr="00DB0BD2">
        <w:rPr>
          <w:sz w:val="24"/>
          <w:szCs w:val="24"/>
        </w:rPr>
        <w:t xml:space="preserve"> независимая газета </w:t>
      </w:r>
      <w:r w:rsidR="00DB0BD2">
        <w:rPr>
          <w:sz w:val="24"/>
          <w:szCs w:val="24"/>
        </w:rPr>
        <w:t>«</w:t>
      </w:r>
      <w:r w:rsidRPr="00DB0BD2">
        <w:rPr>
          <w:sz w:val="24"/>
          <w:szCs w:val="24"/>
        </w:rPr>
        <w:t>Крестьянин</w:t>
      </w:r>
      <w:r w:rsidR="00DB0BD2">
        <w:rPr>
          <w:sz w:val="24"/>
          <w:szCs w:val="24"/>
        </w:rPr>
        <w:t>»</w:t>
      </w:r>
      <w:r w:rsidRPr="00DB0BD2">
        <w:rPr>
          <w:sz w:val="24"/>
          <w:szCs w:val="24"/>
        </w:rPr>
        <w:t xml:space="preserve"> соответствует требованиям СанПина 1.2.976-00 гигиенические требования к газетам для взрослых</w:t>
      </w:r>
      <w:r w:rsidR="00DB0BD2">
        <w:rPr>
          <w:sz w:val="24"/>
          <w:szCs w:val="24"/>
        </w:rPr>
        <w:t>».</w:t>
      </w:r>
      <w:r w:rsidRPr="00DB0BD2">
        <w:rPr>
          <w:sz w:val="24"/>
          <w:szCs w:val="24"/>
        </w:rPr>
        <w:t xml:space="preserve"> Таким образом, сведения, указанные в жалобе гражданина, не подтвердились.</w:t>
      </w:r>
    </w:p>
    <w:p w:rsidR="00C00DF7" w:rsidRPr="00DB0BD2" w:rsidRDefault="00C00DF7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t>Однако</w:t>
      </w:r>
      <w:r w:rsidR="00DB0BD2">
        <w:t xml:space="preserve"> </w:t>
      </w:r>
      <w:r w:rsidR="00284BFE">
        <w:t>5</w:t>
      </w:r>
      <w:r w:rsidRPr="00DB0BD2">
        <w:t xml:space="preserve"> сентября замес</w:t>
      </w:r>
      <w:r w:rsidR="00DB0BD2">
        <w:t>титель руководителя управления Роспотребнадзора</w:t>
      </w:r>
      <w:r w:rsidRPr="00DB0BD2">
        <w:t xml:space="preserve"> по Ростовской области, зам</w:t>
      </w:r>
      <w:r w:rsidR="00DB0BD2">
        <w:t xml:space="preserve">еститель </w:t>
      </w:r>
      <w:r w:rsidRPr="00DB0BD2">
        <w:t>главного государственного врача А. Конченко подписал два</w:t>
      </w:r>
      <w:r w:rsidR="00DB0BD2">
        <w:t xml:space="preserve"> постановления о наказании ЗАО ТЦ «Крестьянин»</w:t>
      </w:r>
      <w:r w:rsidRPr="00DB0BD2">
        <w:t xml:space="preserve"> штрафами</w:t>
      </w:r>
      <w:r w:rsidR="00DB0BD2">
        <w:t xml:space="preserve"> </w:t>
      </w:r>
      <w:r w:rsidRPr="00DB0BD2">
        <w:t>в размере 10 тысяч рублей по ст. 6.3 КоАП РФ (Нарушение законодательства в области обеспечения санитарно-эпидемиологического благополучия населения) и 200 тысяч рублей по ч.1 ст. 6.35 КоАП РФ (Несоблюдение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потребления).</w:t>
      </w:r>
    </w:p>
    <w:p w:rsidR="00DB0BD2" w:rsidRDefault="00C00DF7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Третий протокол </w:t>
      </w:r>
      <w:r w:rsidR="00DB0BD2">
        <w:rPr>
          <w:rFonts w:cs="Times New Roman"/>
        </w:rPr>
        <w:t xml:space="preserve">по ст. </w:t>
      </w:r>
      <w:r w:rsidR="00DB0BD2" w:rsidRPr="00DB0BD2">
        <w:rPr>
          <w:rFonts w:cs="Times New Roman"/>
        </w:rPr>
        <w:t xml:space="preserve">6.4 КоАП РФ </w:t>
      </w:r>
      <w:r w:rsidR="00DB0BD2">
        <w:rPr>
          <w:rFonts w:cs="Times New Roman"/>
        </w:rPr>
        <w:t>(</w:t>
      </w:r>
      <w:r w:rsidRPr="00DB0BD2">
        <w:rPr>
          <w:rFonts w:cs="Times New Roman"/>
        </w:rPr>
        <w:t xml:space="preserve">«Нарушение санитарно-эпидемиологических требований к эксплуатации жилых помещений и общественных помещений, зданий, сооружений и транспорта») </w:t>
      </w:r>
      <w:r w:rsidR="0061213C" w:rsidRPr="00DB0BD2">
        <w:rPr>
          <w:rFonts w:cs="Times New Roman"/>
        </w:rPr>
        <w:t>переда</w:t>
      </w:r>
      <w:r w:rsidR="00D212E2" w:rsidRPr="00DB0BD2">
        <w:rPr>
          <w:rFonts w:cs="Times New Roman"/>
        </w:rPr>
        <w:t>н</w:t>
      </w:r>
      <w:r w:rsidR="0061213C" w:rsidRPr="00DB0BD2">
        <w:rPr>
          <w:rFonts w:cs="Times New Roman"/>
        </w:rPr>
        <w:t xml:space="preserve"> </w:t>
      </w:r>
      <w:r w:rsidR="00DB0BD2">
        <w:rPr>
          <w:rFonts w:cs="Times New Roman"/>
        </w:rPr>
        <w:t>Роспотребнадзором</w:t>
      </w:r>
      <w:r w:rsidR="00DB0BD2" w:rsidRPr="00DB0BD2">
        <w:rPr>
          <w:rFonts w:cs="Times New Roman"/>
        </w:rPr>
        <w:t xml:space="preserve"> </w:t>
      </w:r>
      <w:r w:rsidRPr="00DB0BD2">
        <w:rPr>
          <w:rFonts w:cs="Times New Roman"/>
        </w:rPr>
        <w:t xml:space="preserve">в суд. Максимальное наказание по данной статье </w:t>
      </w:r>
      <w:r w:rsidR="00DB0BD2">
        <w:rPr>
          <w:rFonts w:cs="Times New Roman"/>
        </w:rPr>
        <w:t xml:space="preserve">– </w:t>
      </w:r>
      <w:r w:rsidRPr="00DB0BD2">
        <w:rPr>
          <w:rFonts w:cs="Times New Roman"/>
        </w:rPr>
        <w:t xml:space="preserve">20 000 рублей или приостановка работы типографии. </w:t>
      </w:r>
    </w:p>
    <w:p w:rsidR="00D212E2" w:rsidRPr="00DB0BD2" w:rsidRDefault="00C62669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lastRenderedPageBreak/>
        <w:t xml:space="preserve">На судебном заседании </w:t>
      </w:r>
      <w:r w:rsidR="00C00DF7" w:rsidRPr="00DB0BD2">
        <w:rPr>
          <w:rFonts w:cs="Times New Roman"/>
        </w:rPr>
        <w:t>8 октября ЗАО ТЦ «Крестьянин» представил доказательс</w:t>
      </w:r>
      <w:r w:rsidRPr="00DB0BD2">
        <w:rPr>
          <w:rFonts w:cs="Times New Roman"/>
        </w:rPr>
        <w:t>тва устран</w:t>
      </w:r>
      <w:r w:rsidR="0099673A">
        <w:rPr>
          <w:rFonts w:cs="Times New Roman"/>
        </w:rPr>
        <w:t>ения указанных недостатков</w:t>
      </w:r>
      <w:r w:rsidR="00D212E2" w:rsidRPr="00DB0BD2">
        <w:rPr>
          <w:rFonts w:cs="Times New Roman"/>
          <w:iCs/>
        </w:rPr>
        <w:t xml:space="preserve">: </w:t>
      </w:r>
    </w:p>
    <w:p w:rsidR="00D212E2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  <w:iCs/>
        </w:rPr>
      </w:pPr>
      <w:r w:rsidRPr="00DB0BD2">
        <w:rPr>
          <w:rFonts w:cs="Times New Roman"/>
          <w:iCs/>
        </w:rPr>
        <w:t xml:space="preserve"> - </w:t>
      </w:r>
      <w:r w:rsidR="00C62669" w:rsidRPr="00DB0BD2">
        <w:rPr>
          <w:rFonts w:cs="Times New Roman"/>
          <w:iCs/>
        </w:rPr>
        <w:t xml:space="preserve"> в мужской гардеробной ликвидированы </w:t>
      </w:r>
      <w:r w:rsidRPr="00DB0BD2">
        <w:rPr>
          <w:rFonts w:cs="Times New Roman"/>
          <w:iCs/>
        </w:rPr>
        <w:t>подтеки</w:t>
      </w:r>
      <w:r w:rsidR="00C62669" w:rsidRPr="00DB0BD2">
        <w:rPr>
          <w:rFonts w:cs="Times New Roman"/>
          <w:iCs/>
        </w:rPr>
        <w:t xml:space="preserve"> на стенах и трещины на стене под окном, </w:t>
      </w:r>
    </w:p>
    <w:p w:rsidR="00D212E2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  <w:iCs/>
        </w:rPr>
      </w:pPr>
      <w:r w:rsidRPr="00DB0BD2">
        <w:rPr>
          <w:rFonts w:cs="Times New Roman"/>
          <w:iCs/>
        </w:rPr>
        <w:t xml:space="preserve"> - </w:t>
      </w:r>
      <w:r w:rsidR="00C62669" w:rsidRPr="00DB0BD2">
        <w:rPr>
          <w:rFonts w:cs="Times New Roman"/>
          <w:iCs/>
        </w:rPr>
        <w:t xml:space="preserve">в женской душевой приобретен рассекатель для воды в одной из двух кабинок, </w:t>
      </w:r>
    </w:p>
    <w:p w:rsidR="00D212E2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  <w:iCs/>
        </w:rPr>
      </w:pPr>
      <w:r w:rsidRPr="00DB0BD2">
        <w:rPr>
          <w:rFonts w:cs="Times New Roman"/>
          <w:iCs/>
        </w:rPr>
        <w:t xml:space="preserve"> - </w:t>
      </w:r>
      <w:r w:rsidR="00C62669" w:rsidRPr="00DB0BD2">
        <w:rPr>
          <w:rFonts w:cs="Times New Roman"/>
          <w:iCs/>
        </w:rPr>
        <w:t xml:space="preserve">заменены лампы в светильниках в мужской гардеробной,  </w:t>
      </w:r>
    </w:p>
    <w:p w:rsidR="00D212E2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  <w:iCs/>
        </w:rPr>
      </w:pPr>
      <w:r w:rsidRPr="00DB0BD2">
        <w:rPr>
          <w:rFonts w:cs="Times New Roman"/>
          <w:iCs/>
        </w:rPr>
        <w:t xml:space="preserve"> - </w:t>
      </w:r>
      <w:r w:rsidR="00C62669" w:rsidRPr="00DB0BD2">
        <w:rPr>
          <w:rFonts w:cs="Times New Roman"/>
          <w:iCs/>
        </w:rPr>
        <w:t xml:space="preserve">заменено половое покрытие при входе в кабинет бухгалтерии, </w:t>
      </w:r>
    </w:p>
    <w:p w:rsidR="00D212E2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  <w:iCs/>
        </w:rPr>
      </w:pPr>
      <w:r w:rsidRPr="00DB0BD2">
        <w:rPr>
          <w:rFonts w:cs="Times New Roman"/>
          <w:iCs/>
        </w:rPr>
        <w:t xml:space="preserve"> - </w:t>
      </w:r>
      <w:r w:rsidR="00C62669" w:rsidRPr="00DB0BD2">
        <w:rPr>
          <w:rFonts w:cs="Times New Roman"/>
          <w:iCs/>
        </w:rPr>
        <w:t xml:space="preserve">на стенах гардеробных мужских и женских, кабинете оператора ПК ликвидирована паутина в углах возле потолка, </w:t>
      </w:r>
    </w:p>
    <w:p w:rsidR="00C00DF7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  <w:iCs/>
        </w:rPr>
      </w:pPr>
      <w:r w:rsidRPr="00DB0BD2">
        <w:rPr>
          <w:rFonts w:cs="Times New Roman"/>
          <w:iCs/>
        </w:rPr>
        <w:t xml:space="preserve"> - </w:t>
      </w:r>
      <w:r w:rsidR="00C62669" w:rsidRPr="00DB0BD2">
        <w:rPr>
          <w:rFonts w:cs="Times New Roman"/>
          <w:iCs/>
        </w:rPr>
        <w:t xml:space="preserve">заменен фильтр вентиляции в санузле на первом этаже. </w:t>
      </w:r>
    </w:p>
    <w:p w:rsidR="00C62669" w:rsidRPr="00DB0BD2" w:rsidRDefault="0061213C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Более того, факт устранения недочетов подтверждался протоколом независимой комиссии, куда вошли представители бизнеса, общественности и журналистов области. </w:t>
      </w:r>
    </w:p>
    <w:p w:rsidR="00C00DF7" w:rsidRPr="00DB0BD2" w:rsidRDefault="00C00DF7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>Однако</w:t>
      </w:r>
      <w:r w:rsidR="00284BFE">
        <w:rPr>
          <w:rFonts w:cs="Times New Roman"/>
        </w:rPr>
        <w:t xml:space="preserve"> </w:t>
      </w:r>
      <w:r w:rsidRPr="00DB0BD2">
        <w:rPr>
          <w:rFonts w:cs="Times New Roman"/>
        </w:rPr>
        <w:t>суд сч</w:t>
      </w:r>
      <w:r w:rsidR="00DB0BD2">
        <w:rPr>
          <w:rFonts w:cs="Times New Roman"/>
        </w:rPr>
        <w:t>е</w:t>
      </w:r>
      <w:r w:rsidRPr="00DB0BD2">
        <w:rPr>
          <w:rFonts w:cs="Times New Roman"/>
        </w:rPr>
        <w:t>л комиссию некомпетентной, а нарушения санитарно-</w:t>
      </w:r>
      <w:r w:rsidR="0061213C" w:rsidRPr="00DB0BD2">
        <w:rPr>
          <w:rFonts w:cs="Times New Roman"/>
        </w:rPr>
        <w:t>эпидемиологических</w:t>
      </w:r>
      <w:r w:rsidR="008945A3">
        <w:rPr>
          <w:rFonts w:cs="Times New Roman"/>
        </w:rPr>
        <w:t xml:space="preserve"> норм по статье КоАП</w:t>
      </w:r>
      <w:r w:rsidRPr="00DB0BD2">
        <w:rPr>
          <w:rFonts w:cs="Times New Roman"/>
        </w:rPr>
        <w:t xml:space="preserve"> 6.4. </w:t>
      </w:r>
      <w:r w:rsidR="00DB0BD2">
        <w:rPr>
          <w:rFonts w:cs="Times New Roman"/>
        </w:rPr>
        <w:t xml:space="preserve">– </w:t>
      </w:r>
      <w:r w:rsidRPr="00DB0BD2">
        <w:rPr>
          <w:rFonts w:cs="Times New Roman"/>
        </w:rPr>
        <w:t>опасными для здоровья граждан. С 8 октября 2019 год</w:t>
      </w:r>
      <w:r w:rsidR="00DB0BD2">
        <w:rPr>
          <w:rFonts w:cs="Times New Roman"/>
        </w:rPr>
        <w:t>а</w:t>
      </w:r>
      <w:r w:rsidRPr="00DB0BD2">
        <w:rPr>
          <w:rFonts w:cs="Times New Roman"/>
        </w:rPr>
        <w:t xml:space="preserve"> деятельность предприятия приостановлена на 30 суток.</w:t>
      </w:r>
    </w:p>
    <w:p w:rsidR="00701361" w:rsidRPr="00DB0BD2" w:rsidRDefault="00701361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Типография ТЦ «Крестьянин» стабильно работает на полиграфическом </w:t>
      </w:r>
      <w:r w:rsidR="008945A3" w:rsidRPr="00DB0BD2">
        <w:rPr>
          <w:rFonts w:cs="Times New Roman"/>
        </w:rPr>
        <w:t>рынке пятнадцать</w:t>
      </w:r>
      <w:r w:rsidRPr="00DB0BD2">
        <w:rPr>
          <w:rFonts w:cs="Times New Roman"/>
        </w:rPr>
        <w:t xml:space="preserve"> лет, обеспечивая</w:t>
      </w:r>
      <w:r w:rsidR="00DB0BD2">
        <w:rPr>
          <w:rFonts w:cs="Times New Roman"/>
        </w:rPr>
        <w:t xml:space="preserve"> </w:t>
      </w:r>
      <w:r w:rsidRPr="00DB0BD2">
        <w:rPr>
          <w:rFonts w:cs="Times New Roman"/>
        </w:rPr>
        <w:t xml:space="preserve">рабочими местами шестьдесят пять человек. За время работы типографии на производстве не было зафиксировано профессиональных заболеваний, нет текучки кадров, стабильно выплачивается заработная плата. Предприятие не является и никогда не являлось задолжником по уплате налогов. Однако, несмотря на все эти факты, предприятие закрыто по надуманным </w:t>
      </w:r>
      <w:r w:rsidR="00DB0BD2">
        <w:rPr>
          <w:rFonts w:cs="Times New Roman"/>
        </w:rPr>
        <w:t>основаниям</w:t>
      </w:r>
      <w:r w:rsidRPr="00DB0BD2">
        <w:rPr>
          <w:rFonts w:cs="Times New Roman"/>
        </w:rPr>
        <w:t xml:space="preserve">. </w:t>
      </w:r>
    </w:p>
    <w:p w:rsidR="00C00DF7" w:rsidRPr="00DB0BD2" w:rsidRDefault="0061213C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АНРИ считает, </w:t>
      </w:r>
      <w:r w:rsidR="00C00DF7" w:rsidRPr="00DB0BD2">
        <w:rPr>
          <w:rFonts w:cs="Times New Roman"/>
        </w:rPr>
        <w:t xml:space="preserve">что данная ситуация является ярким примером </w:t>
      </w:r>
      <w:r w:rsidRPr="00DB0BD2">
        <w:rPr>
          <w:rFonts w:cs="Times New Roman"/>
        </w:rPr>
        <w:t xml:space="preserve">недобросовестной конкуренции и </w:t>
      </w:r>
      <w:r w:rsidR="00C00DF7" w:rsidRPr="00DB0BD2">
        <w:rPr>
          <w:rFonts w:cs="Times New Roman"/>
        </w:rPr>
        <w:t xml:space="preserve">давления на малый бизнес </w:t>
      </w:r>
      <w:r w:rsidRPr="00DB0BD2">
        <w:rPr>
          <w:rFonts w:cs="Times New Roman"/>
        </w:rPr>
        <w:t xml:space="preserve">с </w:t>
      </w:r>
      <w:r w:rsidR="008945A3" w:rsidRPr="00DB0BD2">
        <w:rPr>
          <w:rFonts w:cs="Times New Roman"/>
        </w:rPr>
        <w:t>использованием государственных</w:t>
      </w:r>
      <w:r w:rsidR="00C00DF7" w:rsidRPr="00DB0BD2">
        <w:rPr>
          <w:rFonts w:cs="Times New Roman"/>
        </w:rPr>
        <w:t xml:space="preserve"> структур</w:t>
      </w:r>
      <w:r w:rsidRPr="00DB0BD2">
        <w:rPr>
          <w:rFonts w:cs="Times New Roman"/>
        </w:rPr>
        <w:t xml:space="preserve">. </w:t>
      </w:r>
    </w:p>
    <w:p w:rsidR="0061213C" w:rsidRPr="00DB0BD2" w:rsidRDefault="0061213C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>Почему вместо того, чтобы взыскать штраф с предприятия, Роспотребнадзор</w:t>
      </w:r>
      <w:r w:rsidR="00DB0BD2">
        <w:rPr>
          <w:rFonts w:cs="Times New Roman"/>
        </w:rPr>
        <w:t xml:space="preserve"> обратился </w:t>
      </w:r>
      <w:r w:rsidR="0099673A">
        <w:rPr>
          <w:rFonts w:cs="Times New Roman"/>
        </w:rPr>
        <w:t>с иском в суд</w:t>
      </w:r>
      <w:r w:rsidRPr="00DB0BD2">
        <w:rPr>
          <w:rFonts w:cs="Times New Roman"/>
        </w:rPr>
        <w:t xml:space="preserve">? </w:t>
      </w:r>
    </w:p>
    <w:p w:rsidR="0061213C" w:rsidRPr="00DB0BD2" w:rsidRDefault="0061213C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Почему суд </w:t>
      </w:r>
      <w:r w:rsidR="00520130">
        <w:rPr>
          <w:rFonts w:cs="Times New Roman"/>
        </w:rPr>
        <w:t xml:space="preserve">игнорировал </w:t>
      </w:r>
      <w:r w:rsidRPr="00DB0BD2">
        <w:rPr>
          <w:rFonts w:cs="Times New Roman"/>
        </w:rPr>
        <w:t xml:space="preserve">факт устранения </w:t>
      </w:r>
      <w:r w:rsidR="00D212E2" w:rsidRPr="00DB0BD2">
        <w:rPr>
          <w:rFonts w:cs="Times New Roman"/>
        </w:rPr>
        <w:t xml:space="preserve">указанных в протоколе </w:t>
      </w:r>
      <w:r w:rsidRPr="00DB0BD2">
        <w:rPr>
          <w:rFonts w:cs="Times New Roman"/>
        </w:rPr>
        <w:t xml:space="preserve">недостатков? </w:t>
      </w:r>
    </w:p>
    <w:p w:rsidR="00D212E2" w:rsidRPr="00DB0BD2" w:rsidRDefault="00D212E2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Почему суд, имея возможность ограничиться штрафом, останавливает работу предприятия из-за паутины в углах? </w:t>
      </w:r>
    </w:p>
    <w:p w:rsidR="00701361" w:rsidRPr="00DB0BD2" w:rsidRDefault="0041111B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Не потому ли, что остановка </w:t>
      </w:r>
      <w:r w:rsidR="00701361" w:rsidRPr="00DB0BD2">
        <w:rPr>
          <w:rFonts w:cs="Times New Roman"/>
        </w:rPr>
        <w:t xml:space="preserve">и последующая </w:t>
      </w:r>
      <w:r w:rsidRPr="00DB0BD2">
        <w:rPr>
          <w:rFonts w:cs="Times New Roman"/>
        </w:rPr>
        <w:t>ликвидация типографии являются основной целью очевидно скоординированной кампании против</w:t>
      </w:r>
      <w:r w:rsidR="00701361" w:rsidRPr="00DB0BD2">
        <w:rPr>
          <w:rFonts w:cs="Times New Roman"/>
        </w:rPr>
        <w:t xml:space="preserve"> </w:t>
      </w:r>
      <w:r w:rsidR="00DB0BD2">
        <w:rPr>
          <w:rFonts w:cs="Times New Roman"/>
        </w:rPr>
        <w:t>«</w:t>
      </w:r>
      <w:r w:rsidRPr="00DB0BD2">
        <w:rPr>
          <w:rFonts w:cs="Times New Roman"/>
        </w:rPr>
        <w:t>Крестьянина</w:t>
      </w:r>
      <w:r w:rsidR="00DB0BD2">
        <w:rPr>
          <w:rFonts w:cs="Times New Roman"/>
        </w:rPr>
        <w:t>»</w:t>
      </w:r>
      <w:r w:rsidRPr="00DB0BD2">
        <w:rPr>
          <w:rFonts w:cs="Times New Roman"/>
        </w:rPr>
        <w:t xml:space="preserve">? </w:t>
      </w:r>
    </w:p>
    <w:p w:rsidR="00701361" w:rsidRPr="00DB0BD2" w:rsidRDefault="00701361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>Никаких гарантий того, что через тридцать суток типографи</w:t>
      </w:r>
      <w:r w:rsidR="002F2639">
        <w:rPr>
          <w:rFonts w:cs="Times New Roman"/>
        </w:rPr>
        <w:t>я</w:t>
      </w:r>
      <w:r w:rsidRPr="00DB0BD2">
        <w:rPr>
          <w:rFonts w:cs="Times New Roman"/>
        </w:rPr>
        <w:t xml:space="preserve"> возобновит работу</w:t>
      </w:r>
      <w:r w:rsidR="00BD576F" w:rsidRPr="00DB0BD2">
        <w:rPr>
          <w:rFonts w:cs="Times New Roman"/>
        </w:rPr>
        <w:t xml:space="preserve">, </w:t>
      </w:r>
      <w:r w:rsidRPr="00DB0BD2">
        <w:rPr>
          <w:rFonts w:cs="Times New Roman"/>
        </w:rPr>
        <w:t xml:space="preserve">нет. </w:t>
      </w:r>
    </w:p>
    <w:p w:rsidR="009C39D4" w:rsidRDefault="00701361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>А пока газеты</w:t>
      </w:r>
      <w:r w:rsidR="002F2639">
        <w:rPr>
          <w:rFonts w:cs="Times New Roman"/>
        </w:rPr>
        <w:t xml:space="preserve">, </w:t>
      </w:r>
      <w:r w:rsidRPr="00DB0BD2">
        <w:rPr>
          <w:rFonts w:cs="Times New Roman"/>
        </w:rPr>
        <w:t xml:space="preserve">которые печатались в типографии </w:t>
      </w:r>
      <w:r w:rsidR="002F2639">
        <w:rPr>
          <w:rFonts w:cs="Times New Roman"/>
        </w:rPr>
        <w:t>«Крестьянин»</w:t>
      </w:r>
      <w:r w:rsidR="000923FC" w:rsidRPr="00DB0BD2">
        <w:rPr>
          <w:rFonts w:cs="Times New Roman"/>
        </w:rPr>
        <w:t xml:space="preserve">, </w:t>
      </w:r>
      <w:r w:rsidR="000923FC" w:rsidRPr="00DB0BD2">
        <w:t xml:space="preserve">порядка </w:t>
      </w:r>
      <w:r w:rsidR="002F2639">
        <w:t>45</w:t>
      </w:r>
      <w:r w:rsidR="000923FC" w:rsidRPr="00DB0BD2">
        <w:t xml:space="preserve"> изданий, в том числе </w:t>
      </w:r>
      <w:r w:rsidR="002F2639">
        <w:t xml:space="preserve">– </w:t>
      </w:r>
      <w:r w:rsidR="000923FC" w:rsidRPr="00DB0BD2">
        <w:t>областны</w:t>
      </w:r>
      <w:r w:rsidR="002F2639">
        <w:t>е</w:t>
      </w:r>
      <w:r w:rsidR="000923FC" w:rsidRPr="00DB0BD2">
        <w:t xml:space="preserve"> газет</w:t>
      </w:r>
      <w:r w:rsidR="002F2639">
        <w:t>ы</w:t>
      </w:r>
      <w:r w:rsidR="000923FC" w:rsidRPr="00DB0BD2">
        <w:t xml:space="preserve"> </w:t>
      </w:r>
      <w:r w:rsidR="002F2639">
        <w:t>«</w:t>
      </w:r>
      <w:r w:rsidR="000923FC" w:rsidRPr="00DB0BD2">
        <w:t>Молот</w:t>
      </w:r>
      <w:r w:rsidR="002F2639">
        <w:t>»</w:t>
      </w:r>
      <w:r w:rsidR="000923FC" w:rsidRPr="00DB0BD2">
        <w:t xml:space="preserve"> и </w:t>
      </w:r>
      <w:r w:rsidR="002F2639">
        <w:t>«</w:t>
      </w:r>
      <w:r w:rsidR="000923FC" w:rsidRPr="00DB0BD2">
        <w:t>Наше время</w:t>
      </w:r>
      <w:r w:rsidR="008945A3">
        <w:softHyphen/>
        <w:t>»,</w:t>
      </w:r>
      <w:r w:rsidR="008945A3" w:rsidRPr="00DB0BD2">
        <w:t xml:space="preserve"> </w:t>
      </w:r>
      <w:r w:rsidR="008945A3" w:rsidRPr="00DB0BD2">
        <w:rPr>
          <w:rFonts w:cs="Times New Roman"/>
        </w:rPr>
        <w:t>вынуждены</w:t>
      </w:r>
      <w:r w:rsidRPr="00DB0BD2">
        <w:rPr>
          <w:rFonts w:cs="Times New Roman"/>
        </w:rPr>
        <w:t xml:space="preserve"> искать других полиграфистов. </w:t>
      </w:r>
    </w:p>
    <w:p w:rsidR="00701361" w:rsidRPr="00DB0BD2" w:rsidRDefault="00701361" w:rsidP="002F2639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>Учитывая, что в области всего две типографии, нетрудно догадаться</w:t>
      </w:r>
      <w:r w:rsidR="000923FC" w:rsidRPr="00DB0BD2">
        <w:rPr>
          <w:rFonts w:cs="Times New Roman"/>
        </w:rPr>
        <w:t>,</w:t>
      </w:r>
      <w:r w:rsidRPr="00DB0BD2">
        <w:rPr>
          <w:rFonts w:cs="Times New Roman"/>
        </w:rPr>
        <w:t xml:space="preserve"> </w:t>
      </w:r>
      <w:r w:rsidR="009C39D4">
        <w:rPr>
          <w:rFonts w:cs="Times New Roman"/>
        </w:rPr>
        <w:t>кому выгодна данная ситуация</w:t>
      </w:r>
      <w:r w:rsidRPr="00DB0BD2">
        <w:rPr>
          <w:rFonts w:cs="Times New Roman"/>
        </w:rPr>
        <w:t xml:space="preserve">. </w:t>
      </w:r>
      <w:r w:rsidR="00B9403B">
        <w:rPr>
          <w:rFonts w:cs="Times New Roman"/>
        </w:rPr>
        <w:t>Цены на рынке полиграфических услуг</w:t>
      </w:r>
      <w:r w:rsidR="00A60582">
        <w:rPr>
          <w:rFonts w:cs="Times New Roman"/>
        </w:rPr>
        <w:t xml:space="preserve"> Ростовской области после закрытия типографии </w:t>
      </w:r>
      <w:r w:rsidR="00284BFE">
        <w:rPr>
          <w:rFonts w:cs="Times New Roman"/>
        </w:rPr>
        <w:t>«</w:t>
      </w:r>
      <w:r w:rsidR="00A60582">
        <w:rPr>
          <w:rFonts w:cs="Times New Roman"/>
        </w:rPr>
        <w:t>Крестьянин</w:t>
      </w:r>
      <w:r w:rsidR="00284BFE">
        <w:rPr>
          <w:rFonts w:cs="Times New Roman"/>
        </w:rPr>
        <w:t>»</w:t>
      </w:r>
      <w:r w:rsidR="00A60582">
        <w:rPr>
          <w:rFonts w:cs="Times New Roman"/>
        </w:rPr>
        <w:t xml:space="preserve"> </w:t>
      </w:r>
      <w:r w:rsidR="00B9403B">
        <w:rPr>
          <w:rFonts w:cs="Times New Roman"/>
        </w:rPr>
        <w:t xml:space="preserve">уже </w:t>
      </w:r>
      <w:r w:rsidR="00257383">
        <w:rPr>
          <w:rFonts w:cs="Times New Roman"/>
        </w:rPr>
        <w:t>выросли</w:t>
      </w:r>
      <w:r w:rsidR="00284BFE">
        <w:rPr>
          <w:rFonts w:cs="Times New Roman"/>
        </w:rPr>
        <w:t>, и</w:t>
      </w:r>
      <w:r w:rsidR="00B9403B">
        <w:rPr>
          <w:rFonts w:cs="Times New Roman"/>
        </w:rPr>
        <w:t xml:space="preserve"> часть </w:t>
      </w:r>
      <w:r w:rsidR="00520130">
        <w:rPr>
          <w:rFonts w:cs="Times New Roman"/>
        </w:rPr>
        <w:t>предприятий</w:t>
      </w:r>
      <w:r w:rsidR="00B9403B">
        <w:rPr>
          <w:rFonts w:cs="Times New Roman"/>
        </w:rPr>
        <w:t xml:space="preserve"> просто вынуждены перенести печать </w:t>
      </w:r>
      <w:r w:rsidR="00257383">
        <w:rPr>
          <w:rFonts w:cs="Times New Roman"/>
        </w:rPr>
        <w:t xml:space="preserve">своей продукции </w:t>
      </w:r>
      <w:r w:rsidR="00B9403B">
        <w:rPr>
          <w:rFonts w:cs="Times New Roman"/>
        </w:rPr>
        <w:t xml:space="preserve">в соседние регионы. </w:t>
      </w:r>
    </w:p>
    <w:p w:rsidR="005F2F90" w:rsidRDefault="00B9403B" w:rsidP="002F2639">
      <w:pPr>
        <w:pStyle w:val="ab"/>
        <w:spacing w:before="120"/>
        <w:ind w:firstLine="709"/>
        <w:jc w:val="both"/>
        <w:rPr>
          <w:rFonts w:cs="Times New Roman"/>
        </w:rPr>
      </w:pPr>
      <w:r>
        <w:rPr>
          <w:rFonts w:cs="Times New Roman"/>
        </w:rPr>
        <w:t>Мы не призываем Вас вмеш</w:t>
      </w:r>
      <w:r w:rsidR="00DB7E2B">
        <w:rPr>
          <w:rFonts w:cs="Times New Roman"/>
        </w:rPr>
        <w:t>а</w:t>
      </w:r>
      <w:r>
        <w:rPr>
          <w:rFonts w:cs="Times New Roman"/>
        </w:rPr>
        <w:t>ться в работу суда, который</w:t>
      </w:r>
      <w:r w:rsidR="00284BFE">
        <w:rPr>
          <w:rFonts w:cs="Times New Roman"/>
        </w:rPr>
        <w:t>,</w:t>
      </w:r>
      <w:r>
        <w:rPr>
          <w:rFonts w:cs="Times New Roman"/>
        </w:rPr>
        <w:t xml:space="preserve"> как известно, институт независимый. Но считаем, что важно держать ситуацию в поле зрения власти,</w:t>
      </w:r>
      <w:r w:rsidR="00DB7E2B">
        <w:rPr>
          <w:rFonts w:cs="Times New Roman"/>
        </w:rPr>
        <w:t xml:space="preserve"> </w:t>
      </w:r>
      <w:r>
        <w:rPr>
          <w:rFonts w:cs="Times New Roman"/>
        </w:rPr>
        <w:t xml:space="preserve">чтобы не допустить </w:t>
      </w:r>
      <w:r w:rsidR="00520130">
        <w:rPr>
          <w:rFonts w:cs="Times New Roman"/>
        </w:rPr>
        <w:t>намеренного</w:t>
      </w:r>
      <w:r>
        <w:rPr>
          <w:rFonts w:cs="Times New Roman"/>
        </w:rPr>
        <w:t xml:space="preserve"> или невольного использования госструктур в конкурентной борьб</w:t>
      </w:r>
      <w:r w:rsidR="00DB7E2B">
        <w:rPr>
          <w:rFonts w:cs="Times New Roman"/>
        </w:rPr>
        <w:t xml:space="preserve">е. </w:t>
      </w:r>
    </w:p>
    <w:p w:rsidR="00DB7E2B" w:rsidRDefault="00284BFE" w:rsidP="00284BFE">
      <w:pPr>
        <w:pStyle w:val="ab"/>
        <w:spacing w:before="120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5F2F90">
        <w:rPr>
          <w:rFonts w:cs="Times New Roman"/>
        </w:rPr>
        <w:t>овторная проверка Роспотребнадзора</w:t>
      </w:r>
      <w:r>
        <w:rPr>
          <w:rFonts w:cs="Times New Roman"/>
        </w:rPr>
        <w:t xml:space="preserve"> должна быть</w:t>
      </w:r>
      <w:r w:rsidR="005F2F90">
        <w:rPr>
          <w:rFonts w:cs="Times New Roman"/>
        </w:rPr>
        <w:t xml:space="preserve"> организована и проведена максимально прозрачно, с участием представителей региональной власти, общественности и СМИ</w:t>
      </w:r>
      <w:r>
        <w:rPr>
          <w:rFonts w:cs="Times New Roman"/>
        </w:rPr>
        <w:t xml:space="preserve">, с </w:t>
      </w:r>
      <w:r w:rsidR="004E58ED">
        <w:rPr>
          <w:rFonts w:cs="Times New Roman"/>
        </w:rPr>
        <w:t>понима</w:t>
      </w:r>
      <w:r>
        <w:rPr>
          <w:rFonts w:cs="Times New Roman"/>
        </w:rPr>
        <w:t>ни</w:t>
      </w:r>
      <w:r w:rsidR="004E58ED">
        <w:rPr>
          <w:rFonts w:cs="Times New Roman"/>
        </w:rPr>
        <w:t>ем значимости</w:t>
      </w:r>
      <w:r w:rsidR="002847DD">
        <w:rPr>
          <w:rFonts w:cs="Times New Roman"/>
        </w:rPr>
        <w:t xml:space="preserve"> типографии</w:t>
      </w:r>
      <w:r w:rsidR="00F26CAE">
        <w:rPr>
          <w:rFonts w:cs="Times New Roman"/>
        </w:rPr>
        <w:t xml:space="preserve"> </w:t>
      </w:r>
      <w:r>
        <w:rPr>
          <w:rFonts w:cs="Times New Roman"/>
        </w:rPr>
        <w:t>«</w:t>
      </w:r>
      <w:r w:rsidR="00F26CAE">
        <w:rPr>
          <w:rFonts w:cs="Times New Roman"/>
        </w:rPr>
        <w:t>Крестьянин</w:t>
      </w:r>
      <w:r>
        <w:rPr>
          <w:rFonts w:cs="Times New Roman"/>
        </w:rPr>
        <w:t xml:space="preserve">» </w:t>
      </w:r>
      <w:r w:rsidR="004E58ED">
        <w:rPr>
          <w:rFonts w:cs="Times New Roman"/>
        </w:rPr>
        <w:t>как бизнеса социал</w:t>
      </w:r>
      <w:r w:rsidR="00542A08">
        <w:rPr>
          <w:rFonts w:cs="Times New Roman"/>
        </w:rPr>
        <w:t>ьно</w:t>
      </w:r>
      <w:r>
        <w:rPr>
          <w:rFonts w:cs="Times New Roman"/>
        </w:rPr>
        <w:t xml:space="preserve"> </w:t>
      </w:r>
      <w:r w:rsidR="00542A08">
        <w:rPr>
          <w:rFonts w:cs="Times New Roman"/>
        </w:rPr>
        <w:t>важного для региона</w:t>
      </w:r>
      <w:r>
        <w:rPr>
          <w:rFonts w:cs="Times New Roman"/>
        </w:rPr>
        <w:t>, с учетом</w:t>
      </w:r>
      <w:r w:rsidR="00542A08">
        <w:rPr>
          <w:rFonts w:cs="Times New Roman"/>
        </w:rPr>
        <w:t xml:space="preserve"> готовност</w:t>
      </w:r>
      <w:r>
        <w:rPr>
          <w:rFonts w:cs="Times New Roman"/>
        </w:rPr>
        <w:t xml:space="preserve">и типографии </w:t>
      </w:r>
      <w:r w:rsidR="00542A08">
        <w:rPr>
          <w:rFonts w:cs="Times New Roman"/>
        </w:rPr>
        <w:t>всецело</w:t>
      </w:r>
      <w:r>
        <w:rPr>
          <w:rFonts w:cs="Times New Roman"/>
        </w:rPr>
        <w:t xml:space="preserve"> </w:t>
      </w:r>
      <w:r w:rsidR="00542A08">
        <w:rPr>
          <w:rFonts w:cs="Times New Roman"/>
        </w:rPr>
        <w:t>содействовать контрольным органам</w:t>
      </w:r>
      <w:r>
        <w:rPr>
          <w:rFonts w:cs="Times New Roman"/>
        </w:rPr>
        <w:t xml:space="preserve"> в </w:t>
      </w:r>
      <w:r>
        <w:rPr>
          <w:rFonts w:cs="Times New Roman"/>
        </w:rPr>
        <w:lastRenderedPageBreak/>
        <w:t>устранении недостатков</w:t>
      </w:r>
      <w:r w:rsidR="00DC5093">
        <w:rPr>
          <w:rFonts w:cs="Times New Roman"/>
        </w:rPr>
        <w:t xml:space="preserve">. Необходимо </w:t>
      </w:r>
      <w:r w:rsidR="00504286">
        <w:rPr>
          <w:rFonts w:cs="Times New Roman"/>
        </w:rPr>
        <w:t>разрешить</w:t>
      </w:r>
      <w:r>
        <w:rPr>
          <w:rFonts w:cs="Times New Roman"/>
        </w:rPr>
        <w:t xml:space="preserve"> типографии продолжить дальнейшую работу </w:t>
      </w:r>
      <w:r w:rsidR="009C39D4">
        <w:rPr>
          <w:rFonts w:cs="Times New Roman"/>
        </w:rPr>
        <w:t>в рамках возможностей</w:t>
      </w:r>
      <w:r>
        <w:rPr>
          <w:rFonts w:cs="Times New Roman"/>
        </w:rPr>
        <w:t xml:space="preserve">, </w:t>
      </w:r>
      <w:r w:rsidR="009C39D4">
        <w:rPr>
          <w:rFonts w:cs="Times New Roman"/>
        </w:rPr>
        <w:t>предоставляемых законом.</w:t>
      </w:r>
      <w:r w:rsidR="004E58ED">
        <w:rPr>
          <w:rFonts w:cs="Times New Roman"/>
        </w:rPr>
        <w:t xml:space="preserve"> </w:t>
      </w:r>
    </w:p>
    <w:p w:rsidR="00DB7E2B" w:rsidRDefault="00C00DF7" w:rsidP="00DB7E2B">
      <w:pPr>
        <w:pStyle w:val="ab"/>
        <w:spacing w:before="120"/>
        <w:ind w:firstLine="709"/>
        <w:jc w:val="both"/>
        <w:rPr>
          <w:rFonts w:cs="Times New Roman"/>
        </w:rPr>
      </w:pPr>
      <w:r w:rsidRPr="00DB0BD2">
        <w:rPr>
          <w:rFonts w:cs="Times New Roman"/>
        </w:rPr>
        <w:t xml:space="preserve">Просим </w:t>
      </w:r>
      <w:r w:rsidR="002F2639">
        <w:rPr>
          <w:rFonts w:cs="Times New Roman"/>
        </w:rPr>
        <w:t>В</w:t>
      </w:r>
      <w:r w:rsidRPr="00DB0BD2">
        <w:rPr>
          <w:rFonts w:cs="Times New Roman"/>
        </w:rPr>
        <w:t xml:space="preserve">ас обратить внимание на сложившуюся критическую ситуацию, принять необходимые меры для обеспечения правового </w:t>
      </w:r>
      <w:r w:rsidR="00DB7E2B">
        <w:rPr>
          <w:rFonts w:cs="Times New Roman"/>
        </w:rPr>
        <w:t xml:space="preserve">непредвзятого </w:t>
      </w:r>
      <w:r w:rsidRPr="00DB0BD2">
        <w:rPr>
          <w:rFonts w:cs="Times New Roman"/>
        </w:rPr>
        <w:t>решения проблемы.</w:t>
      </w:r>
      <w:r w:rsidR="000923FC" w:rsidRPr="00DB0BD2">
        <w:rPr>
          <w:rFonts w:cs="Times New Roman"/>
        </w:rPr>
        <w:t xml:space="preserve"> Уверены, авторитета</w:t>
      </w:r>
      <w:r w:rsidR="00520130">
        <w:rPr>
          <w:rFonts w:cs="Times New Roman"/>
        </w:rPr>
        <w:t xml:space="preserve"> региональной власти</w:t>
      </w:r>
      <w:r w:rsidR="000923FC" w:rsidRPr="00DB0BD2">
        <w:rPr>
          <w:rFonts w:cs="Times New Roman"/>
        </w:rPr>
        <w:t xml:space="preserve"> достаточно</w:t>
      </w:r>
      <w:r w:rsidR="002F2639">
        <w:rPr>
          <w:rFonts w:cs="Times New Roman"/>
        </w:rPr>
        <w:t xml:space="preserve"> </w:t>
      </w:r>
      <w:r w:rsidR="000923FC" w:rsidRPr="00DB0BD2">
        <w:rPr>
          <w:rFonts w:cs="Times New Roman"/>
        </w:rPr>
        <w:t>для того,</w:t>
      </w:r>
      <w:r w:rsidR="00284BFE">
        <w:rPr>
          <w:rFonts w:cs="Times New Roman"/>
        </w:rPr>
        <w:t xml:space="preserve"> </w:t>
      </w:r>
      <w:r w:rsidR="000923FC" w:rsidRPr="00DB0BD2">
        <w:rPr>
          <w:rFonts w:cs="Times New Roman"/>
        </w:rPr>
        <w:t xml:space="preserve">чтобы не допустить </w:t>
      </w:r>
      <w:r w:rsidR="00DB7E2B">
        <w:rPr>
          <w:rFonts w:cs="Times New Roman"/>
        </w:rPr>
        <w:t>закрытия типографии</w:t>
      </w:r>
      <w:r w:rsidR="009C39D4">
        <w:rPr>
          <w:rFonts w:cs="Times New Roman"/>
        </w:rPr>
        <w:t xml:space="preserve"> и </w:t>
      </w:r>
      <w:r w:rsidR="00DB7E2B">
        <w:rPr>
          <w:rFonts w:cs="Times New Roman"/>
        </w:rPr>
        <w:t xml:space="preserve">сохранить рабочие места для десятков </w:t>
      </w:r>
      <w:r w:rsidR="002E4744">
        <w:rPr>
          <w:rFonts w:cs="Times New Roman"/>
        </w:rPr>
        <w:t>жителей</w:t>
      </w:r>
      <w:r w:rsidR="00DB7E2B">
        <w:rPr>
          <w:rFonts w:cs="Times New Roman"/>
        </w:rPr>
        <w:t xml:space="preserve"> </w:t>
      </w:r>
      <w:r w:rsidR="00520130">
        <w:rPr>
          <w:rFonts w:cs="Times New Roman"/>
        </w:rPr>
        <w:t>Ростовс</w:t>
      </w:r>
      <w:r w:rsidR="008B1181">
        <w:rPr>
          <w:rFonts w:cs="Times New Roman"/>
        </w:rPr>
        <w:t>кой области.</w:t>
      </w:r>
      <w:r w:rsidR="00DB7E2B">
        <w:rPr>
          <w:rFonts w:cs="Times New Roman"/>
        </w:rPr>
        <w:t xml:space="preserve"> </w:t>
      </w:r>
    </w:p>
    <w:p w:rsidR="00C00DF7" w:rsidRPr="00DB0BD2" w:rsidRDefault="00C00DF7" w:rsidP="002F2639">
      <w:pPr>
        <w:pStyle w:val="ab"/>
        <w:spacing w:before="120"/>
        <w:ind w:firstLine="709"/>
        <w:jc w:val="both"/>
        <w:rPr>
          <w:rFonts w:cs="Times New Roman"/>
        </w:rPr>
      </w:pPr>
    </w:p>
    <w:p w:rsidR="00111DC9" w:rsidRPr="00DB0BD2" w:rsidRDefault="00111DC9" w:rsidP="00DB0BD2">
      <w:pPr>
        <w:jc w:val="both"/>
        <w:rPr>
          <w:sz w:val="24"/>
          <w:szCs w:val="24"/>
        </w:rPr>
      </w:pPr>
    </w:p>
    <w:p w:rsidR="002F110D" w:rsidRPr="00DB0BD2" w:rsidRDefault="00906E64" w:rsidP="00DB0BD2">
      <w:pPr>
        <w:spacing w:before="100" w:beforeAutospacing="1" w:after="100" w:afterAutospacing="1"/>
        <w:jc w:val="both"/>
        <w:rPr>
          <w:sz w:val="24"/>
          <w:szCs w:val="24"/>
        </w:rPr>
      </w:pPr>
      <w:r w:rsidRPr="00DB0BD2">
        <w:rPr>
          <w:sz w:val="24"/>
          <w:szCs w:val="24"/>
        </w:rPr>
        <w:t xml:space="preserve">С уважением, </w:t>
      </w:r>
      <w:r w:rsidR="00DF7EAC" w:rsidRPr="00DB0BD2">
        <w:rPr>
          <w:sz w:val="24"/>
          <w:szCs w:val="24"/>
        </w:rPr>
        <w:t>по поручению Правления</w:t>
      </w:r>
      <w:r w:rsidR="004A0751" w:rsidRPr="00DB0BD2">
        <w:rPr>
          <w:sz w:val="24"/>
          <w:szCs w:val="24"/>
        </w:rPr>
        <w:t xml:space="preserve"> Ассоциации</w:t>
      </w:r>
      <w:r w:rsidR="00DF7EAC" w:rsidRPr="00DB0BD2">
        <w:rPr>
          <w:sz w:val="24"/>
          <w:szCs w:val="24"/>
        </w:rPr>
        <w:t>,</w:t>
      </w:r>
    </w:p>
    <w:p w:rsidR="00C602C7" w:rsidRPr="00DB0BD2" w:rsidRDefault="006929FE" w:rsidP="00DB0BD2">
      <w:pPr>
        <w:jc w:val="both"/>
        <w:rPr>
          <w:sz w:val="24"/>
          <w:szCs w:val="24"/>
        </w:rPr>
      </w:pPr>
      <w:r w:rsidRPr="00DB0BD2">
        <w:rPr>
          <w:sz w:val="24"/>
          <w:szCs w:val="24"/>
        </w:rPr>
        <w:t>И</w:t>
      </w:r>
      <w:r w:rsidR="00FA1920" w:rsidRPr="00DB0BD2">
        <w:rPr>
          <w:sz w:val="24"/>
          <w:szCs w:val="24"/>
        </w:rPr>
        <w:t>сполнительный</w:t>
      </w:r>
      <w:r w:rsidR="00C602C7" w:rsidRPr="00DB0BD2">
        <w:rPr>
          <w:sz w:val="24"/>
          <w:szCs w:val="24"/>
        </w:rPr>
        <w:t xml:space="preserve"> директор </w:t>
      </w:r>
      <w:r w:rsidR="00770033" w:rsidRPr="00DB0BD2">
        <w:rPr>
          <w:sz w:val="24"/>
          <w:szCs w:val="24"/>
        </w:rPr>
        <w:t>АНРИ</w:t>
      </w:r>
      <w:r w:rsidR="00F84B90" w:rsidRPr="00DB0BD2">
        <w:rPr>
          <w:sz w:val="24"/>
          <w:szCs w:val="24"/>
        </w:rPr>
        <w:t xml:space="preserve"> </w:t>
      </w:r>
      <w:r w:rsidR="00C150D3" w:rsidRPr="00DB0BD2">
        <w:rPr>
          <w:sz w:val="24"/>
          <w:szCs w:val="24"/>
        </w:rPr>
        <w:t>С.В.Лапенков</w:t>
      </w:r>
    </w:p>
    <w:sectPr w:rsidR="00C602C7" w:rsidRPr="00DB0BD2" w:rsidSect="00284BFE">
      <w:pgSz w:w="11906" w:h="16838" w:code="9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826"/>
    <w:multiLevelType w:val="hybridMultilevel"/>
    <w:tmpl w:val="4BD80E6C"/>
    <w:lvl w:ilvl="0" w:tplc="C65EA7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2792"/>
    <w:multiLevelType w:val="hybridMultilevel"/>
    <w:tmpl w:val="964C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BF4"/>
    <w:rsid w:val="00003B33"/>
    <w:rsid w:val="000157B5"/>
    <w:rsid w:val="000265C5"/>
    <w:rsid w:val="00026B0F"/>
    <w:rsid w:val="00045C19"/>
    <w:rsid w:val="000460B2"/>
    <w:rsid w:val="00070C8C"/>
    <w:rsid w:val="000923FC"/>
    <w:rsid w:val="00093C9B"/>
    <w:rsid w:val="000A5019"/>
    <w:rsid w:val="000A77CC"/>
    <w:rsid w:val="00101423"/>
    <w:rsid w:val="00103D11"/>
    <w:rsid w:val="00111DC9"/>
    <w:rsid w:val="00113846"/>
    <w:rsid w:val="00131A00"/>
    <w:rsid w:val="0016012D"/>
    <w:rsid w:val="00162024"/>
    <w:rsid w:val="00163E53"/>
    <w:rsid w:val="00166CEE"/>
    <w:rsid w:val="00167897"/>
    <w:rsid w:val="00173153"/>
    <w:rsid w:val="0018072B"/>
    <w:rsid w:val="00193E27"/>
    <w:rsid w:val="001A604E"/>
    <w:rsid w:val="001B7D04"/>
    <w:rsid w:val="001C2DF5"/>
    <w:rsid w:val="001E28B6"/>
    <w:rsid w:val="002223A6"/>
    <w:rsid w:val="00236ACA"/>
    <w:rsid w:val="00237860"/>
    <w:rsid w:val="00242534"/>
    <w:rsid w:val="00243EF5"/>
    <w:rsid w:val="00244AE1"/>
    <w:rsid w:val="002525B8"/>
    <w:rsid w:val="00257383"/>
    <w:rsid w:val="0028115D"/>
    <w:rsid w:val="002847DD"/>
    <w:rsid w:val="00284BFE"/>
    <w:rsid w:val="002E4744"/>
    <w:rsid w:val="002F110D"/>
    <w:rsid w:val="002F1992"/>
    <w:rsid w:val="002F2639"/>
    <w:rsid w:val="00313AFF"/>
    <w:rsid w:val="00314E15"/>
    <w:rsid w:val="00315BAD"/>
    <w:rsid w:val="003451C9"/>
    <w:rsid w:val="003522D9"/>
    <w:rsid w:val="003649FB"/>
    <w:rsid w:val="003C1FD4"/>
    <w:rsid w:val="003C630E"/>
    <w:rsid w:val="003E23DB"/>
    <w:rsid w:val="003F3D24"/>
    <w:rsid w:val="0041111B"/>
    <w:rsid w:val="00414F4C"/>
    <w:rsid w:val="004661A4"/>
    <w:rsid w:val="004778F0"/>
    <w:rsid w:val="00483BF1"/>
    <w:rsid w:val="00495F2F"/>
    <w:rsid w:val="004A0751"/>
    <w:rsid w:val="004B5753"/>
    <w:rsid w:val="004D0741"/>
    <w:rsid w:val="004E2605"/>
    <w:rsid w:val="004E58ED"/>
    <w:rsid w:val="004F08FE"/>
    <w:rsid w:val="00504286"/>
    <w:rsid w:val="00520130"/>
    <w:rsid w:val="00532418"/>
    <w:rsid w:val="00542A08"/>
    <w:rsid w:val="0054523F"/>
    <w:rsid w:val="00570D9E"/>
    <w:rsid w:val="00582A82"/>
    <w:rsid w:val="00584DA8"/>
    <w:rsid w:val="0059414B"/>
    <w:rsid w:val="005A1A73"/>
    <w:rsid w:val="005A5AB9"/>
    <w:rsid w:val="005A60E9"/>
    <w:rsid w:val="005D0A94"/>
    <w:rsid w:val="005D3BF4"/>
    <w:rsid w:val="005F2F90"/>
    <w:rsid w:val="006076FD"/>
    <w:rsid w:val="0061048E"/>
    <w:rsid w:val="0061213C"/>
    <w:rsid w:val="00631ABE"/>
    <w:rsid w:val="0064285E"/>
    <w:rsid w:val="00651A63"/>
    <w:rsid w:val="00660F1C"/>
    <w:rsid w:val="00665155"/>
    <w:rsid w:val="006929FE"/>
    <w:rsid w:val="006B0F6C"/>
    <w:rsid w:val="006D1347"/>
    <w:rsid w:val="006E2610"/>
    <w:rsid w:val="006E47D1"/>
    <w:rsid w:val="006E79E6"/>
    <w:rsid w:val="00701361"/>
    <w:rsid w:val="007133F3"/>
    <w:rsid w:val="0074692A"/>
    <w:rsid w:val="00753BC2"/>
    <w:rsid w:val="00754028"/>
    <w:rsid w:val="00757C42"/>
    <w:rsid w:val="00764DBF"/>
    <w:rsid w:val="0076519B"/>
    <w:rsid w:val="0076688F"/>
    <w:rsid w:val="00770033"/>
    <w:rsid w:val="00785CBF"/>
    <w:rsid w:val="00796F89"/>
    <w:rsid w:val="007B23D2"/>
    <w:rsid w:val="007B6757"/>
    <w:rsid w:val="007D500C"/>
    <w:rsid w:val="008015C2"/>
    <w:rsid w:val="00841C26"/>
    <w:rsid w:val="008431AC"/>
    <w:rsid w:val="00853E27"/>
    <w:rsid w:val="00860301"/>
    <w:rsid w:val="00862D0C"/>
    <w:rsid w:val="00862EA1"/>
    <w:rsid w:val="00885129"/>
    <w:rsid w:val="008945A3"/>
    <w:rsid w:val="008B1181"/>
    <w:rsid w:val="008B3447"/>
    <w:rsid w:val="008C2657"/>
    <w:rsid w:val="008D3D11"/>
    <w:rsid w:val="008D53E7"/>
    <w:rsid w:val="008E3A53"/>
    <w:rsid w:val="008F1125"/>
    <w:rsid w:val="008F3A84"/>
    <w:rsid w:val="008F74CF"/>
    <w:rsid w:val="00906E64"/>
    <w:rsid w:val="00967992"/>
    <w:rsid w:val="00994422"/>
    <w:rsid w:val="0099673A"/>
    <w:rsid w:val="009B48C0"/>
    <w:rsid w:val="009B79F6"/>
    <w:rsid w:val="009C0147"/>
    <w:rsid w:val="009C0F15"/>
    <w:rsid w:val="009C39D4"/>
    <w:rsid w:val="009D359C"/>
    <w:rsid w:val="009D6EF5"/>
    <w:rsid w:val="009F11E0"/>
    <w:rsid w:val="009F367B"/>
    <w:rsid w:val="00A14117"/>
    <w:rsid w:val="00A2798C"/>
    <w:rsid w:val="00A36DEF"/>
    <w:rsid w:val="00A517C9"/>
    <w:rsid w:val="00A60582"/>
    <w:rsid w:val="00A71850"/>
    <w:rsid w:val="00A74637"/>
    <w:rsid w:val="00A76527"/>
    <w:rsid w:val="00A81EF6"/>
    <w:rsid w:val="00AA57FE"/>
    <w:rsid w:val="00AD1360"/>
    <w:rsid w:val="00AD68FA"/>
    <w:rsid w:val="00AE63FD"/>
    <w:rsid w:val="00AF08DD"/>
    <w:rsid w:val="00B1360D"/>
    <w:rsid w:val="00B15816"/>
    <w:rsid w:val="00B21C70"/>
    <w:rsid w:val="00B56C76"/>
    <w:rsid w:val="00B81459"/>
    <w:rsid w:val="00B87CC9"/>
    <w:rsid w:val="00B9403B"/>
    <w:rsid w:val="00BA11E8"/>
    <w:rsid w:val="00BC4B32"/>
    <w:rsid w:val="00BD31FB"/>
    <w:rsid w:val="00BD576F"/>
    <w:rsid w:val="00BF203E"/>
    <w:rsid w:val="00C00DF7"/>
    <w:rsid w:val="00C00E9F"/>
    <w:rsid w:val="00C065B8"/>
    <w:rsid w:val="00C07E7B"/>
    <w:rsid w:val="00C12C55"/>
    <w:rsid w:val="00C150D3"/>
    <w:rsid w:val="00C278FD"/>
    <w:rsid w:val="00C47FD1"/>
    <w:rsid w:val="00C541CF"/>
    <w:rsid w:val="00C602C7"/>
    <w:rsid w:val="00C62669"/>
    <w:rsid w:val="00C64DDD"/>
    <w:rsid w:val="00C763FE"/>
    <w:rsid w:val="00C84CE8"/>
    <w:rsid w:val="00CC0AC8"/>
    <w:rsid w:val="00CD2D4A"/>
    <w:rsid w:val="00CF69E4"/>
    <w:rsid w:val="00D11D01"/>
    <w:rsid w:val="00D11EEA"/>
    <w:rsid w:val="00D212E2"/>
    <w:rsid w:val="00D21B1B"/>
    <w:rsid w:val="00D3233A"/>
    <w:rsid w:val="00D55931"/>
    <w:rsid w:val="00DA1A4B"/>
    <w:rsid w:val="00DB0BD2"/>
    <w:rsid w:val="00DB7E2B"/>
    <w:rsid w:val="00DC454F"/>
    <w:rsid w:val="00DC5093"/>
    <w:rsid w:val="00DE4884"/>
    <w:rsid w:val="00DE5273"/>
    <w:rsid w:val="00DF303F"/>
    <w:rsid w:val="00DF6104"/>
    <w:rsid w:val="00DF7C7F"/>
    <w:rsid w:val="00DF7EAC"/>
    <w:rsid w:val="00E01C26"/>
    <w:rsid w:val="00E220FB"/>
    <w:rsid w:val="00E23304"/>
    <w:rsid w:val="00E3431C"/>
    <w:rsid w:val="00E371B8"/>
    <w:rsid w:val="00E41E19"/>
    <w:rsid w:val="00E72E5C"/>
    <w:rsid w:val="00E83A3F"/>
    <w:rsid w:val="00E941E2"/>
    <w:rsid w:val="00EC0EEC"/>
    <w:rsid w:val="00EC2769"/>
    <w:rsid w:val="00EC4E3E"/>
    <w:rsid w:val="00ED1DBD"/>
    <w:rsid w:val="00F23607"/>
    <w:rsid w:val="00F26CAE"/>
    <w:rsid w:val="00F404F5"/>
    <w:rsid w:val="00F80C7E"/>
    <w:rsid w:val="00F815E1"/>
    <w:rsid w:val="00F84B90"/>
    <w:rsid w:val="00FA1920"/>
    <w:rsid w:val="00FA377E"/>
    <w:rsid w:val="00FA5A79"/>
    <w:rsid w:val="00FE04BA"/>
    <w:rsid w:val="00FE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0BF5"/>
  <w15:docId w15:val="{6DE9309B-60B4-4303-AD7D-10B9BAE2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1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411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F4"/>
    <w:rPr>
      <w:color w:val="0000FF"/>
      <w:u w:val="single"/>
    </w:rPr>
  </w:style>
  <w:style w:type="paragraph" w:customStyle="1" w:styleId="base">
    <w:name w:val="base"/>
    <w:basedOn w:val="a"/>
    <w:rsid w:val="005D3BF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E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411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FE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4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E411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E411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1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6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96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111DC9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11D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F2D7-6C6C-44E0-9105-CB0F5057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Ассистент</dc:creator>
  <cp:lastModifiedBy>Vladimir Dingin</cp:lastModifiedBy>
  <cp:revision>5</cp:revision>
  <cp:lastPrinted>2019-08-09T09:40:00Z</cp:lastPrinted>
  <dcterms:created xsi:type="dcterms:W3CDTF">2019-10-11T09:42:00Z</dcterms:created>
  <dcterms:modified xsi:type="dcterms:W3CDTF">2019-10-11T10:54:00Z</dcterms:modified>
</cp:coreProperties>
</file>