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05" w:rsidRPr="00697505" w:rsidRDefault="00697505" w:rsidP="00697505">
      <w:pPr>
        <w:spacing w:after="0" w:line="240" w:lineRule="auto"/>
        <w:rPr>
          <w:u w:val="single"/>
        </w:rPr>
      </w:pPr>
      <w:r w:rsidRPr="00697505">
        <w:rPr>
          <w:u w:val="single"/>
        </w:rPr>
        <w:t>Место проведения Форума «</w:t>
      </w:r>
      <w:hyperlink r:id="rId5" w:history="1">
        <w:r w:rsidR="00AF1E01" w:rsidRPr="00AF1E01">
          <w:t>VIII международный открытый Саммит региональных издателей</w:t>
        </w:r>
        <w:r w:rsidR="00AF1E01">
          <w:rPr>
            <w:rStyle w:val="apple-converted-space"/>
            <w:rFonts w:ascii="Arial" w:hAnsi="Arial" w:cs="Arial"/>
            <w:color w:val="000000"/>
            <w:sz w:val="18"/>
            <w:szCs w:val="18"/>
            <w:shd w:val="clear" w:color="auto" w:fill="FFFFFF"/>
          </w:rPr>
          <w:t> </w:t>
        </w:r>
      </w:hyperlink>
      <w:r w:rsidRPr="00697505">
        <w:rPr>
          <w:u w:val="single"/>
        </w:rPr>
        <w:t xml:space="preserve">»: </w:t>
      </w:r>
    </w:p>
    <w:p w:rsidR="00AF1E01" w:rsidRPr="00697505" w:rsidRDefault="00697505" w:rsidP="00697505">
      <w:pPr>
        <w:spacing w:after="0" w:line="240" w:lineRule="auto"/>
        <w:rPr>
          <w:b/>
        </w:rPr>
      </w:pPr>
      <w:r>
        <w:t xml:space="preserve">«Президент-Отель», </w:t>
      </w:r>
      <w:r w:rsidRPr="00697505">
        <w:t>г. Москва, ул. Б. Якиманка, 24</w:t>
      </w:r>
      <w:r>
        <w:br/>
      </w:r>
      <w:r w:rsidRPr="00697505">
        <w:rPr>
          <w:u w:val="single"/>
        </w:rPr>
        <w:t xml:space="preserve">Ближайшие станции метро: </w:t>
      </w:r>
      <w:r w:rsidRPr="00185D33">
        <w:rPr>
          <w:rFonts w:eastAsia="Times New Roman" w:cs="Arial"/>
          <w:b/>
          <w:bCs/>
          <w:color w:val="808080" w:themeColor="background1" w:themeShade="80"/>
          <w:kern w:val="36"/>
          <w:lang w:eastAsia="ru-RU"/>
        </w:rPr>
        <w:t>Полянка</w:t>
      </w:r>
      <w:r>
        <w:rPr>
          <w:rFonts w:eastAsia="Times New Roman" w:cs="Arial"/>
          <w:b/>
          <w:bCs/>
          <w:color w:val="808080" w:themeColor="background1" w:themeShade="80"/>
          <w:kern w:val="36"/>
          <w:lang w:eastAsia="ru-RU"/>
        </w:rPr>
        <w:t xml:space="preserve">, </w:t>
      </w:r>
      <w:r w:rsidRPr="00697505">
        <w:rPr>
          <w:rStyle w:val="fn"/>
          <w:rFonts w:cs="Arial"/>
          <w:b/>
          <w:color w:val="FF9900"/>
        </w:rPr>
        <w:t>Октябрьская</w:t>
      </w:r>
    </w:p>
    <w:tbl>
      <w:tblPr>
        <w:tblStyle w:val="a3"/>
        <w:tblpPr w:leftFromText="180" w:rightFromText="180" w:vertAnchor="page" w:horzAnchor="margin" w:tblpY="2611"/>
        <w:tblW w:w="15417" w:type="dxa"/>
        <w:tblLayout w:type="fixed"/>
        <w:tblLook w:val="04A0"/>
      </w:tblPr>
      <w:tblGrid>
        <w:gridCol w:w="533"/>
        <w:gridCol w:w="6"/>
        <w:gridCol w:w="1830"/>
        <w:gridCol w:w="7"/>
        <w:gridCol w:w="4644"/>
        <w:gridCol w:w="3315"/>
        <w:gridCol w:w="13"/>
        <w:gridCol w:w="5069"/>
      </w:tblGrid>
      <w:tr w:rsidR="00697505" w:rsidTr="00383711">
        <w:tc>
          <w:tcPr>
            <w:tcW w:w="533" w:type="dxa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№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Станция метро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Название, адрес</w:t>
            </w:r>
          </w:p>
        </w:tc>
        <w:tc>
          <w:tcPr>
            <w:tcW w:w="3328" w:type="dxa"/>
            <w:gridSpan w:val="2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Стоимость</w:t>
            </w:r>
          </w:p>
        </w:tc>
        <w:tc>
          <w:tcPr>
            <w:tcW w:w="5069" w:type="dxa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Ссылка</w:t>
            </w:r>
          </w:p>
        </w:tc>
      </w:tr>
      <w:tr w:rsidR="00697505" w:rsidTr="00383711">
        <w:tc>
          <w:tcPr>
            <w:tcW w:w="533" w:type="dxa"/>
          </w:tcPr>
          <w:p w:rsidR="00697505" w:rsidRPr="00B24967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B24967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1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808080" w:themeColor="background1" w:themeShade="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808080" w:themeColor="background1" w:themeShade="80"/>
                <w:kern w:val="36"/>
                <w:lang w:eastAsia="ru-RU"/>
              </w:rPr>
              <w:t>Полянка</w:t>
            </w:r>
          </w:p>
        </w:tc>
        <w:tc>
          <w:tcPr>
            <w:tcW w:w="4644" w:type="dxa"/>
          </w:tcPr>
          <w:p w:rsidR="00697505" w:rsidRPr="00F44469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Гостиный двор на Полянке</w:t>
            </w:r>
          </w:p>
          <w:p w:rsidR="00697505" w:rsidRPr="00185D33" w:rsidRDefault="00697505" w:rsidP="00383711">
            <w:r w:rsidRPr="00185D33">
              <w:rPr>
                <w:rFonts w:cs="Arial"/>
                <w:i/>
                <w:iCs/>
                <w:color w:val="003580"/>
                <w:shd w:val="clear" w:color="auto" w:fill="FFFFFF"/>
              </w:rPr>
              <w:t>Улица Малая Якиманка 24/8, Якиманка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2000 руб./сутки одноместный номер,</w:t>
            </w:r>
          </w:p>
          <w:p w:rsidR="00697505" w:rsidRDefault="00697505" w:rsidP="00383711">
            <w:r>
              <w:t>Многоместные номера дешевле</w:t>
            </w:r>
          </w:p>
        </w:tc>
        <w:tc>
          <w:tcPr>
            <w:tcW w:w="5069" w:type="dxa"/>
          </w:tcPr>
          <w:p w:rsidR="00697505" w:rsidRDefault="00F9176F" w:rsidP="00383711">
            <w:hyperlink r:id="rId6" w:anchor="availability_target" w:history="1">
              <w:r w:rsidR="00697505">
                <w:rPr>
                  <w:rStyle w:val="a4"/>
                </w:rPr>
                <w:t>http://www.booking.com/hotel/ru/gostiny-dvor-na-polyanke.html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Полянка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Houseton</w:t>
            </w:r>
            <w:proofErr w:type="spell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</w:t>
            </w: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Hostel</w:t>
            </w:r>
            <w:proofErr w:type="spellEnd"/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Бродников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переулок 10/2,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Якиманка</w:t>
            </w:r>
            <w:proofErr w:type="spellEnd"/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 xml:space="preserve">Одноместный 2500 руб./сутки, </w:t>
            </w:r>
          </w:p>
          <w:p w:rsidR="00697505" w:rsidRDefault="00697505" w:rsidP="00383711">
            <w:r>
              <w:t>Многоместные номера дешевле</w:t>
            </w:r>
          </w:p>
        </w:tc>
        <w:tc>
          <w:tcPr>
            <w:tcW w:w="5069" w:type="dxa"/>
          </w:tcPr>
          <w:p w:rsidR="00697505" w:rsidRPr="00F44469" w:rsidRDefault="00F9176F" w:rsidP="00383711">
            <w:pPr>
              <w:rPr>
                <w:rStyle w:val="a4"/>
              </w:rPr>
            </w:pPr>
            <w:hyperlink r:id="rId7" w:anchor="availability_target" w:history="1">
              <w:r w:rsidR="00697505">
                <w:rPr>
                  <w:rStyle w:val="a4"/>
                </w:rPr>
                <w:t>http</w:t>
              </w:r>
              <w:r w:rsidR="00697505">
                <w:rPr>
                  <w:rStyle w:val="a4"/>
                </w:rPr>
                <w:t>:</w:t>
              </w:r>
              <w:r w:rsidR="00697505">
                <w:rPr>
                  <w:rStyle w:val="a4"/>
                </w:rPr>
                <w:t>//www.booking.com/hotel/ru/houseton-hostel-moscow.html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3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shd w:val="clear" w:color="auto" w:fill="FFFFFF"/>
              <w:spacing w:after="144" w:line="250" w:lineRule="atLeast"/>
              <w:rPr>
                <w:rFonts w:eastAsia="Times New Roman" w:cs="Arial"/>
                <w:b/>
                <w:bCs/>
                <w:color w:val="FF990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00B050"/>
                <w:kern w:val="36"/>
                <w:lang w:eastAsia="ru-RU"/>
              </w:rPr>
              <w:t xml:space="preserve">Новокузнецкая, </w:t>
            </w:r>
            <w:r w:rsidRPr="00185D33">
              <w:rPr>
                <w:rFonts w:eastAsia="Times New Roman" w:cs="Arial"/>
                <w:b/>
                <w:bCs/>
                <w:color w:val="FF9900"/>
                <w:kern w:val="36"/>
                <w:lang w:eastAsia="ru-RU"/>
              </w:rPr>
              <w:t>Третьяковская</w:t>
            </w:r>
          </w:p>
        </w:tc>
        <w:tc>
          <w:tcPr>
            <w:tcW w:w="4644" w:type="dxa"/>
          </w:tcPr>
          <w:p w:rsidR="00697505" w:rsidRPr="00A5051B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 xml:space="preserve">Мини-отель </w:t>
            </w:r>
            <w:proofErr w:type="spellStart"/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N-House</w:t>
            </w:r>
            <w:proofErr w:type="spellEnd"/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  </w:t>
            </w:r>
          </w:p>
          <w:p w:rsidR="00697505" w:rsidRPr="00185D33" w:rsidRDefault="00697505" w:rsidP="00383711">
            <w:pPr>
              <w:shd w:val="clear" w:color="auto" w:fill="FFFFFF"/>
              <w:spacing w:after="144" w:line="250" w:lineRule="atLeast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i/>
                <w:iCs/>
                <w:color w:val="003580"/>
                <w:lang w:eastAsia="ru-RU"/>
              </w:rPr>
              <w:t>Пятницкая ул.2/38 стр.3, Замоскворечье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4900 руб./сутки одноместный номер</w:t>
            </w:r>
          </w:p>
          <w:p w:rsidR="00697505" w:rsidRDefault="00697505" w:rsidP="00383711"/>
        </w:tc>
        <w:tc>
          <w:tcPr>
            <w:tcW w:w="5069" w:type="dxa"/>
          </w:tcPr>
          <w:p w:rsidR="00697505" w:rsidRDefault="00F9176F" w:rsidP="00383711">
            <w:hyperlink r:id="rId8" w:history="1">
              <w:r w:rsidR="00697505">
                <w:rPr>
                  <w:rStyle w:val="a4"/>
                </w:rPr>
                <w:t>http://www.booki</w:t>
              </w:r>
              <w:r w:rsidR="00697505">
                <w:rPr>
                  <w:rStyle w:val="a4"/>
                </w:rPr>
                <w:t>n</w:t>
              </w:r>
              <w:r w:rsidR="00697505">
                <w:rPr>
                  <w:rStyle w:val="a4"/>
                </w:rPr>
                <w:t>g.com/hotel/ru/n-house.ru.html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Третьяковская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108 </w:t>
            </w:r>
            <w:proofErr w:type="spellStart"/>
            <w:proofErr w:type="gram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M</w:t>
            </w:r>
            <w:proofErr w:type="gram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инут</w:t>
            </w:r>
            <w:proofErr w:type="spell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</w:t>
            </w: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Хостел</w:t>
            </w:r>
            <w:proofErr w:type="spellEnd"/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Fonts w:asciiTheme="minorHAnsi" w:hAnsiTheme="minorHAnsi" w:cs="Arial"/>
                <w:b/>
                <w:bCs/>
                <w:color w:val="003580"/>
                <w:kern w:val="36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Малая Ордынка ул.5/6, стр. 2-3, кв. 3, Замоскворечье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2000 руб./сутки, Одноместное размещение в трехместном номере 2500 руб./сутки,</w:t>
            </w:r>
          </w:p>
          <w:p w:rsidR="00697505" w:rsidRDefault="00697505" w:rsidP="00383711">
            <w:r>
              <w:t>Многоместные номера дешевле</w:t>
            </w:r>
          </w:p>
        </w:tc>
        <w:tc>
          <w:tcPr>
            <w:tcW w:w="5069" w:type="dxa"/>
          </w:tcPr>
          <w:p w:rsidR="00697505" w:rsidRDefault="00F9176F" w:rsidP="00383711">
            <w:hyperlink r:id="rId9" w:anchor="availability_target" w:history="1">
              <w:r w:rsidR="00697505">
                <w:rPr>
                  <w:rStyle w:val="a4"/>
                </w:rPr>
                <w:t>http://www.book</w:t>
              </w:r>
              <w:r w:rsidR="00697505">
                <w:rPr>
                  <w:rStyle w:val="a4"/>
                </w:rPr>
                <w:t>i</w:t>
              </w:r>
              <w:r w:rsidR="00697505">
                <w:rPr>
                  <w:rStyle w:val="a4"/>
                </w:rPr>
                <w:t>ng.com/hotel/ru/108-minutes.html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Китай город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Сити Комфорт Отель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Малый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Златоустенский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Переулок 3,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Басманный</w:t>
            </w:r>
            <w:proofErr w:type="spellEnd"/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Двухместный с двумя кроватями 4500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0" w:history="1">
              <w:r w:rsidR="00697505">
                <w:rPr>
                  <w:rStyle w:val="a4"/>
                </w:rPr>
                <w:t>http://</w:t>
              </w:r>
              <w:r w:rsidR="00697505">
                <w:rPr>
                  <w:rStyle w:val="a4"/>
                </w:rPr>
                <w:t>w</w:t>
              </w:r>
              <w:r w:rsidR="00697505">
                <w:rPr>
                  <w:rStyle w:val="a4"/>
                </w:rPr>
                <w:t>ww.booking.com/hotel/ru/city-comfort.ru.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</w:tcPr>
          <w:p w:rsidR="00697505" w:rsidRP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97505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Серпуховская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  <w:lang w:val="en-US"/>
              </w:rPr>
            </w:pP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  <w:lang w:val="en-US"/>
              </w:rPr>
              <w:t>Adrimi</w:t>
            </w:r>
            <w:proofErr w:type="spell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  <w:lang w:val="en-US"/>
              </w:rPr>
              <w:t xml:space="preserve"> Apartments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  <w:lang w:val="en-US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  <w:lang w:val="en-US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  <w:lang w:val="en-US"/>
              </w:rPr>
            </w:pP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  <w:lang w:val="en-US"/>
              </w:rPr>
              <w:t>Bolshaya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  <w:lang w:val="en-US"/>
              </w:rPr>
              <w:t>Serpukhovskaya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  <w:lang w:val="en-US"/>
              </w:rPr>
              <w:t xml:space="preserve"> Street Area, </w:t>
            </w: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Замоскворечье</w:t>
            </w:r>
          </w:p>
        </w:tc>
        <w:tc>
          <w:tcPr>
            <w:tcW w:w="3328" w:type="dxa"/>
            <w:gridSpan w:val="2"/>
          </w:tcPr>
          <w:p w:rsidR="00697505" w:rsidRPr="00F44469" w:rsidRDefault="00697505" w:rsidP="00383711">
            <w:r>
              <w:t>Одноместный 4000 руб./сутки</w:t>
            </w:r>
          </w:p>
        </w:tc>
        <w:tc>
          <w:tcPr>
            <w:tcW w:w="5069" w:type="dxa"/>
          </w:tcPr>
          <w:p w:rsidR="00697505" w:rsidRPr="00F44469" w:rsidRDefault="00F9176F" w:rsidP="00383711">
            <w:hyperlink r:id="rId11" w:anchor="availability_target" w:history="1">
              <w:r w:rsidR="00697505">
                <w:rPr>
                  <w:rStyle w:val="a4"/>
                </w:rPr>
                <w:t>http://www.booking.com/hotel/ru/adrimi-apa</w:t>
              </w:r>
              <w:r w:rsidR="00697505">
                <w:rPr>
                  <w:rStyle w:val="a4"/>
                </w:rPr>
                <w:t>r</w:t>
              </w:r>
              <w:r w:rsidR="00697505">
                <w:rPr>
                  <w:rStyle w:val="a4"/>
                </w:rPr>
                <w:t>tments.html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</w:tcPr>
          <w:p w:rsidR="00697505" w:rsidRP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97505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Серпуховская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Гостиница </w:t>
            </w: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Валс</w:t>
            </w:r>
            <w:proofErr w:type="spellEnd"/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Дубининская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Улица 35, Замоскворечье</w:t>
            </w:r>
          </w:p>
        </w:tc>
        <w:tc>
          <w:tcPr>
            <w:tcW w:w="3328" w:type="dxa"/>
            <w:gridSpan w:val="2"/>
          </w:tcPr>
          <w:p w:rsidR="00697505" w:rsidRDefault="00AF1E01" w:rsidP="00383711">
            <w:r>
              <w:t xml:space="preserve">Одноместный </w:t>
            </w:r>
            <w:r w:rsidR="00697505">
              <w:t xml:space="preserve"> </w:t>
            </w:r>
            <w:r w:rsidRPr="00AF1E01">
              <w:t>4 482</w:t>
            </w:r>
            <w:r w:rsidRPr="00AF1E01">
              <w:rPr>
                <w:b/>
                <w:bCs/>
              </w:rPr>
              <w:t xml:space="preserve"> </w:t>
            </w:r>
            <w:r w:rsidR="00697505">
              <w:t xml:space="preserve">руб./сутки, </w:t>
            </w:r>
            <w:r>
              <w:t>двухместный 3 645</w:t>
            </w:r>
            <w:r w:rsidR="00697505">
              <w:t xml:space="preserve">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2" w:anchor="availability_target" w:history="1">
              <w:r w:rsidR="00697505">
                <w:rPr>
                  <w:rStyle w:val="a4"/>
                </w:rPr>
                <w:t>http:/</w:t>
              </w:r>
              <w:r w:rsidR="00697505">
                <w:rPr>
                  <w:rStyle w:val="a4"/>
                </w:rPr>
                <w:t>/</w:t>
              </w:r>
              <w:r w:rsidR="00697505">
                <w:rPr>
                  <w:rStyle w:val="a4"/>
                </w:rPr>
                <w:t>www.booking.com/hotel/ru/wals.html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 xml:space="preserve">Ленинский проспект 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Серпуховский</w:t>
            </w:r>
            <w:proofErr w:type="spell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Двор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2-ой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Рощинский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Проезд 8, Москва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3000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3" w:anchor="availability_target" w:history="1">
              <w:r w:rsidR="00697505">
                <w:rPr>
                  <w:rStyle w:val="a4"/>
                </w:rPr>
                <w:t>http://www.booking.com/hotel/ru/ddd-d-dund-nnd3-4</w:t>
              </w:r>
              <w:r w:rsidR="00697505">
                <w:rPr>
                  <w:rStyle w:val="a4"/>
                </w:rPr>
                <w:t>d</w:t>
              </w:r>
              <w:r w:rsidR="00697505">
                <w:rPr>
                  <w:rStyle w:val="a4"/>
                </w:rPr>
                <w:t>2ndod3-4d1-dd2d3-4n.html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3"/>
          </w:tcPr>
          <w:p w:rsid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Сухаревская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Мини отель</w:t>
            </w:r>
            <w:proofErr w:type="gram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У</w:t>
            </w:r>
            <w:proofErr w:type="gram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Максима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2000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4" w:history="1">
              <w:r w:rsidR="00697505">
                <w:rPr>
                  <w:rStyle w:val="a4"/>
                </w:rPr>
                <w:t>h</w:t>
              </w:r>
              <w:r w:rsidR="00697505">
                <w:rPr>
                  <w:rStyle w:val="a4"/>
                </w:rPr>
                <w:t>t</w:t>
              </w:r>
              <w:r w:rsidR="00697505">
                <w:rPr>
                  <w:rStyle w:val="a4"/>
                </w:rPr>
                <w:t>tp://www.u-maksima.ru/catalog/category1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6633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663300"/>
                <w:sz w:val="22"/>
                <w:szCs w:val="22"/>
              </w:rPr>
              <w:t>Парк Культуры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Мини отель</w:t>
            </w:r>
            <w:proofErr w:type="gram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У</w:t>
            </w:r>
            <w:proofErr w:type="gram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Максима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2000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5" w:history="1">
              <w:r w:rsidR="00697505">
                <w:rPr>
                  <w:rStyle w:val="a4"/>
                </w:rPr>
                <w:t>ht</w:t>
              </w:r>
              <w:r w:rsidR="00697505">
                <w:rPr>
                  <w:rStyle w:val="a4"/>
                </w:rPr>
                <w:t>t</w:t>
              </w:r>
              <w:r w:rsidR="00697505">
                <w:rPr>
                  <w:rStyle w:val="a4"/>
                </w:rPr>
                <w:t>p://www.u-maksima.ru/catalog/category2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B050"/>
                <w:sz w:val="22"/>
                <w:szCs w:val="22"/>
              </w:rPr>
              <w:t>Автозаводская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Максима Панорама отель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jqtooltip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Улица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Мастеркова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4</w:t>
            </w:r>
          </w:p>
        </w:tc>
        <w:tc>
          <w:tcPr>
            <w:tcW w:w="3328" w:type="dxa"/>
            <w:gridSpan w:val="2"/>
          </w:tcPr>
          <w:p w:rsidR="00697505" w:rsidRDefault="00383711" w:rsidP="00383711">
            <w:r>
              <w:t>Одноместный 5000</w:t>
            </w:r>
            <w:r w:rsidR="00697505">
              <w:t xml:space="preserve">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6" w:history="1">
              <w:r w:rsidR="00697505">
                <w:rPr>
                  <w:rStyle w:val="a4"/>
                </w:rPr>
                <w:t>htt</w:t>
              </w:r>
              <w:r w:rsidR="00697505">
                <w:rPr>
                  <w:rStyle w:val="a4"/>
                </w:rPr>
                <w:t>p</w:t>
              </w:r>
              <w:r w:rsidR="00697505">
                <w:rPr>
                  <w:rStyle w:val="a4"/>
                </w:rPr>
                <w:t>://www.booking.com/hotel/ru/maxima-panorama.ru.htm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3"/>
          </w:tcPr>
          <w:p w:rsidR="00697505" w:rsidRP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97505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Гостиница Арктика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lastRenderedPageBreak/>
              <w:t>Ули</w:t>
            </w:r>
            <w:r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ц</w:t>
            </w: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а Бутырская 79</w:t>
            </w:r>
            <w:proofErr w:type="gram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В</w:t>
            </w:r>
            <w:proofErr w:type="gram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, Савеловский</w:t>
            </w:r>
          </w:p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lastRenderedPageBreak/>
              <w:t xml:space="preserve">Одноместный с общей ванной </w:t>
            </w:r>
            <w:r>
              <w:lastRenderedPageBreak/>
              <w:t>2300 руб./сутки,</w:t>
            </w:r>
          </w:p>
          <w:p w:rsidR="00697505" w:rsidRDefault="00697505" w:rsidP="00383711">
            <w:r>
              <w:t>Двухместный с двумя кроватями 2900 руб./сутки при одноместном размещении</w:t>
            </w:r>
          </w:p>
        </w:tc>
        <w:tc>
          <w:tcPr>
            <w:tcW w:w="5069" w:type="dxa"/>
          </w:tcPr>
          <w:p w:rsidR="00697505" w:rsidRDefault="00F9176F" w:rsidP="00383711">
            <w:hyperlink r:id="rId17" w:history="1">
              <w:r w:rsidR="00697505">
                <w:rPr>
                  <w:rStyle w:val="a4"/>
                </w:rPr>
                <w:t>http://www.booking.com/hotel/ru/arktika-</w:t>
              </w:r>
              <w:r w:rsidR="00697505">
                <w:rPr>
                  <w:rStyle w:val="a4"/>
                </w:rPr>
                <w:lastRenderedPageBreak/>
                <w:t>moscow.ru.html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  <w:gridSpan w:val="3"/>
          </w:tcPr>
          <w:p w:rsidR="00697505" w:rsidRP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97505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Владыкино</w:t>
            </w:r>
            <w:proofErr w:type="spellEnd"/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Максима Заря Отель, Максима Ирбис Отель</w:t>
            </w:r>
          </w:p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</w:p>
          <w:p w:rsidR="00697505" w:rsidRPr="00664DFE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Гостиничная ул.4 корп.9, Москва</w:t>
            </w:r>
          </w:p>
        </w:tc>
        <w:tc>
          <w:tcPr>
            <w:tcW w:w="3328" w:type="dxa"/>
            <w:gridSpan w:val="2"/>
          </w:tcPr>
          <w:p w:rsidR="00697505" w:rsidRDefault="00383711" w:rsidP="00383711">
            <w:r>
              <w:t>Одноместный 36</w:t>
            </w:r>
            <w:r w:rsidR="00697505">
              <w:t>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8" w:history="1">
              <w:r w:rsidR="00697505">
                <w:rPr>
                  <w:rStyle w:val="a4"/>
                </w:rPr>
                <w:t>http://www.booking.com/hotel/ru/maxima-zarya</w:t>
              </w:r>
              <w:r w:rsidR="00697505">
                <w:rPr>
                  <w:rStyle w:val="a4"/>
                </w:rPr>
                <w:t>.</w:t>
              </w:r>
              <w:r w:rsidR="00697505">
                <w:rPr>
                  <w:rStyle w:val="a4"/>
                </w:rPr>
                <w:t>ru.html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ВДНХ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Гостиница Ярославская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664DFE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Улица Ярославская 8 строение 1, </w:t>
            </w:r>
            <w:proofErr w:type="gram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Алексеевский</w:t>
            </w:r>
            <w:proofErr w:type="gramEnd"/>
          </w:p>
        </w:tc>
        <w:tc>
          <w:tcPr>
            <w:tcW w:w="3328" w:type="dxa"/>
            <w:gridSpan w:val="2"/>
          </w:tcPr>
          <w:p w:rsidR="00697505" w:rsidRDefault="00383711" w:rsidP="00383711">
            <w:r>
              <w:t>Одноместный 35</w:t>
            </w:r>
            <w:r w:rsidR="00697505">
              <w:t>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19" w:history="1">
              <w:r w:rsidR="00697505">
                <w:rPr>
                  <w:rStyle w:val="a4"/>
                </w:rPr>
                <w:t>http://www.booking.com/hotel/ru/hotel-yaro</w:t>
              </w:r>
              <w:r w:rsidR="00697505">
                <w:rPr>
                  <w:rStyle w:val="a4"/>
                </w:rPr>
                <w:t>s</w:t>
              </w:r>
              <w:r w:rsidR="00697505">
                <w:rPr>
                  <w:rStyle w:val="a4"/>
                </w:rPr>
                <w:t>lavskaya.ru.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ВДНХ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Космос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jqtooltip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Проспект Мира 150, Алексеевский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Двухместный с двумя кроватями 5300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20" w:history="1">
              <w:r w:rsidR="00697505">
                <w:rPr>
                  <w:rStyle w:val="a4"/>
                </w:rPr>
                <w:t>http://</w:t>
              </w:r>
              <w:r w:rsidR="00697505">
                <w:rPr>
                  <w:rStyle w:val="a4"/>
                </w:rPr>
                <w:t>w</w:t>
              </w:r>
              <w:r w:rsidR="00697505">
                <w:rPr>
                  <w:rStyle w:val="a4"/>
                </w:rPr>
                <w:t>ww.booking.com/hotel/ru/kosmos.ru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3"/>
          </w:tcPr>
          <w:p w:rsid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Партизанская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Отель Измайлово Альфа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jqtooltip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Измайловское шоссе 71А, Измайлово</w:t>
            </w:r>
          </w:p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(Другие корпуса Измайлово стоят примерно также)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Двухместный с двумя кроватями 5000 руб./сутки</w:t>
            </w:r>
          </w:p>
        </w:tc>
        <w:tc>
          <w:tcPr>
            <w:tcW w:w="5069" w:type="dxa"/>
          </w:tcPr>
          <w:p w:rsidR="00697505" w:rsidRDefault="00F9176F" w:rsidP="00383711">
            <w:hyperlink r:id="rId21" w:history="1">
              <w:r w:rsidR="00697505">
                <w:rPr>
                  <w:rStyle w:val="a4"/>
                </w:rPr>
                <w:t>http://www.booking.com/hotel/ru/izmailovo-alph</w:t>
              </w:r>
              <w:r w:rsidR="00697505">
                <w:rPr>
                  <w:rStyle w:val="a4"/>
                </w:rPr>
                <w:t>a</w:t>
              </w:r>
              <w:r w:rsidR="00697505">
                <w:rPr>
                  <w:rStyle w:val="a4"/>
                </w:rPr>
                <w:t>.ru.</w:t>
              </w:r>
            </w:hyperlink>
          </w:p>
        </w:tc>
      </w:tr>
      <w:tr w:rsidR="00383711" w:rsidTr="00383711">
        <w:tblPrEx>
          <w:tblLook w:val="0000"/>
        </w:tblPrEx>
        <w:trPr>
          <w:trHeight w:val="870"/>
        </w:trPr>
        <w:tc>
          <w:tcPr>
            <w:tcW w:w="539" w:type="dxa"/>
            <w:gridSpan w:val="2"/>
          </w:tcPr>
          <w:p w:rsidR="00383711" w:rsidRDefault="00383711" w:rsidP="00383711">
            <w:pPr>
              <w:jc w:val="center"/>
            </w:pPr>
            <w:r>
              <w:t>17</w:t>
            </w:r>
          </w:p>
        </w:tc>
        <w:tc>
          <w:tcPr>
            <w:tcW w:w="1830" w:type="dxa"/>
          </w:tcPr>
          <w:p w:rsidR="00383711" w:rsidRDefault="00383711" w:rsidP="00383711">
            <w:pPr>
              <w:jc w:val="center"/>
            </w:pPr>
            <w:r>
              <w:t>Театральная</w:t>
            </w:r>
          </w:p>
        </w:tc>
        <w:tc>
          <w:tcPr>
            <w:tcW w:w="4651" w:type="dxa"/>
            <w:gridSpan w:val="2"/>
          </w:tcPr>
          <w:p w:rsidR="00383711" w:rsidRPr="00383711" w:rsidRDefault="00383711" w:rsidP="00383711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383711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Отель Матрёшка</w:t>
            </w:r>
          </w:p>
          <w:p w:rsidR="00383711" w:rsidRPr="00383711" w:rsidRDefault="00383711" w:rsidP="00383711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383711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Москва, Театральный проезд, 3, стр. 3</w:t>
            </w:r>
          </w:p>
        </w:tc>
        <w:tc>
          <w:tcPr>
            <w:tcW w:w="3315" w:type="dxa"/>
          </w:tcPr>
          <w:p w:rsidR="00383711" w:rsidRDefault="00383711" w:rsidP="00383711">
            <w:hyperlink r:id="rId22" w:history="1">
              <w:r w:rsidRPr="00383711">
                <w:t>ОДНОМЕСТНЫЙ ЭКОНОМ</w:t>
              </w:r>
            </w:hyperlink>
            <w:r>
              <w:t xml:space="preserve"> 2900руб./</w:t>
            </w:r>
            <w:proofErr w:type="spellStart"/>
            <w:r>
              <w:t>сут</w:t>
            </w:r>
            <w:proofErr w:type="spellEnd"/>
          </w:p>
        </w:tc>
        <w:tc>
          <w:tcPr>
            <w:tcW w:w="5082" w:type="dxa"/>
            <w:gridSpan w:val="2"/>
          </w:tcPr>
          <w:p w:rsidR="00383711" w:rsidRDefault="00383711" w:rsidP="00383711">
            <w:pPr>
              <w:jc w:val="center"/>
            </w:pPr>
            <w:r w:rsidRPr="00383711">
              <w:t>http://matreshka-hotel.com/?id=7</w:t>
            </w:r>
          </w:p>
        </w:tc>
      </w:tr>
    </w:tbl>
    <w:p w:rsidR="00697505" w:rsidRPr="00697505" w:rsidRDefault="00697505" w:rsidP="00664D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10200" cy="7450111"/>
            <wp:effectExtent l="0" t="0" r="0" b="0"/>
            <wp:docPr id="1" name="Рисунок 1" descr="http://alti.ru/met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i.ru/metro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505" w:rsidRPr="00697505" w:rsidSect="00A75BEC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E6"/>
    <w:rsid w:val="00185D33"/>
    <w:rsid w:val="00383711"/>
    <w:rsid w:val="00664DFE"/>
    <w:rsid w:val="006753F2"/>
    <w:rsid w:val="00697505"/>
    <w:rsid w:val="00A01995"/>
    <w:rsid w:val="00A5051B"/>
    <w:rsid w:val="00A75BEC"/>
    <w:rsid w:val="00AF1E01"/>
    <w:rsid w:val="00B24967"/>
    <w:rsid w:val="00C17892"/>
    <w:rsid w:val="00C40CCF"/>
    <w:rsid w:val="00DF34D1"/>
    <w:rsid w:val="00E808E6"/>
    <w:rsid w:val="00F44469"/>
    <w:rsid w:val="00F9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6F"/>
  </w:style>
  <w:style w:type="paragraph" w:styleId="1">
    <w:name w:val="heading 1"/>
    <w:basedOn w:val="a"/>
    <w:link w:val="10"/>
    <w:uiPriority w:val="9"/>
    <w:qFormat/>
    <w:rsid w:val="00F4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F44469"/>
  </w:style>
  <w:style w:type="character" w:styleId="a4">
    <w:name w:val="Hyperlink"/>
    <w:basedOn w:val="a0"/>
    <w:uiPriority w:val="99"/>
    <w:semiHidden/>
    <w:unhideWhenUsed/>
    <w:rsid w:val="00F44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4469"/>
    <w:rPr>
      <w:color w:val="800080" w:themeColor="followedHyperlink"/>
      <w:u w:val="single"/>
    </w:rPr>
  </w:style>
  <w:style w:type="paragraph" w:customStyle="1" w:styleId="address">
    <w:name w:val="address"/>
    <w:basedOn w:val="a"/>
    <w:rsid w:val="00F4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qtooltip">
    <w:name w:val="jq_tooltip"/>
    <w:basedOn w:val="a0"/>
    <w:rsid w:val="00F44469"/>
  </w:style>
  <w:style w:type="character" w:customStyle="1" w:styleId="apple-converted-space">
    <w:name w:val="apple-converted-space"/>
    <w:basedOn w:val="a0"/>
    <w:rsid w:val="00F44469"/>
  </w:style>
  <w:style w:type="character" w:customStyle="1" w:styleId="usesprites">
    <w:name w:val="use_sprites"/>
    <w:basedOn w:val="a0"/>
    <w:rsid w:val="00F44469"/>
  </w:style>
  <w:style w:type="character" w:customStyle="1" w:styleId="dealslabelcontent">
    <w:name w:val="deals_label_content"/>
    <w:basedOn w:val="a0"/>
    <w:rsid w:val="00A01995"/>
  </w:style>
  <w:style w:type="paragraph" w:styleId="a6">
    <w:name w:val="Balloon Text"/>
    <w:basedOn w:val="a"/>
    <w:link w:val="a7"/>
    <w:uiPriority w:val="99"/>
    <w:semiHidden/>
    <w:unhideWhenUsed/>
    <w:rsid w:val="0069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0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F1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F44469"/>
  </w:style>
  <w:style w:type="character" w:styleId="a4">
    <w:name w:val="Hyperlink"/>
    <w:basedOn w:val="a0"/>
    <w:uiPriority w:val="99"/>
    <w:semiHidden/>
    <w:unhideWhenUsed/>
    <w:rsid w:val="00F44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4469"/>
    <w:rPr>
      <w:color w:val="800080" w:themeColor="followedHyperlink"/>
      <w:u w:val="single"/>
    </w:rPr>
  </w:style>
  <w:style w:type="paragraph" w:customStyle="1" w:styleId="address">
    <w:name w:val="address"/>
    <w:basedOn w:val="a"/>
    <w:rsid w:val="00F4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qtooltip">
    <w:name w:val="jq_tooltip"/>
    <w:basedOn w:val="a0"/>
    <w:rsid w:val="00F44469"/>
  </w:style>
  <w:style w:type="character" w:customStyle="1" w:styleId="apple-converted-space">
    <w:name w:val="apple-converted-space"/>
    <w:basedOn w:val="a0"/>
    <w:rsid w:val="00F44469"/>
  </w:style>
  <w:style w:type="character" w:customStyle="1" w:styleId="usesprites">
    <w:name w:val="use_sprites"/>
    <w:basedOn w:val="a0"/>
    <w:rsid w:val="00F44469"/>
  </w:style>
  <w:style w:type="character" w:customStyle="1" w:styleId="dealslabelcontent">
    <w:name w:val="deals_label_content"/>
    <w:basedOn w:val="a0"/>
    <w:rsid w:val="00A01995"/>
  </w:style>
  <w:style w:type="paragraph" w:styleId="a6">
    <w:name w:val="Balloon Text"/>
    <w:basedOn w:val="a"/>
    <w:link w:val="a7"/>
    <w:uiPriority w:val="99"/>
    <w:semiHidden/>
    <w:unhideWhenUsed/>
    <w:rsid w:val="0069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ru/n-house.ru.html?aid=319915;label=moscow-QYqb5%2ACCl5GGe4ggrJgeAgS29459905576%3Apl%3Ata%3Ap1750%3Ap2%3Aac%3Aap1t1%3Aneg;sid=34deaeac43bea660d3c1cc7f1783a35b;dcid=1" TargetMode="External"/><Relationship Id="rId13" Type="http://schemas.openxmlformats.org/officeDocument/2006/relationships/hyperlink" Target="http://www.booking.com/hotel/ru/ddd-d-dund-nnd3-4d2ndod3-4d1-dd2d3-4n.html?tab=1&amp;origin=hp&amp;error_url=%2Fhotel%2Fru%2Fddd-d-dund-nnd3-4d2ndod3-4d1-dd2d3-4n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8" Type="http://schemas.openxmlformats.org/officeDocument/2006/relationships/hyperlink" Target="http://www.booking.com/hotel/ru/maxima-zarya.ru.html?aid=319915;label=moscow-QYqb5%2ACCl5GGe4ggrJgeAgS29459905576%3Apl%3Ata%3Ap1750%3Ap2%3Aac%3Aap1t1%3Aneg;sid=34deaeac43bea660d3c1cc7f1783a35b;dcid=1;checkin=2013-11-27;checkout=2013-11-29;srfid=6dba0616b13e10ec745f606a995d7af33d71577bX1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booking.com/hotel/ru/izmailovo-alpha.ru.html?aid=319915;label=moscow-QYqb5%2ACCl5GGe4ggrJgeAgS29459905576%3Apl%3Ata%3Ap1750%3Ap2%3Aac%3Aap1t1%3Aneg;sid=34deaeac43bea660d3c1cc7f1783a35b;dcid=1" TargetMode="External"/><Relationship Id="rId7" Type="http://schemas.openxmlformats.org/officeDocument/2006/relationships/hyperlink" Target="http://www.booking.com/hotel/ru/houseton-hostel-moscow.html?tab=1&amp;origin=hp&amp;error_url=%2Fhotel%2Fru%2Fhouseton-hostel-moscow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2" Type="http://schemas.openxmlformats.org/officeDocument/2006/relationships/hyperlink" Target="http://www.booking.com/hotel/ru/wals.html?tab=1&amp;origin=hp&amp;error_url=%2Fhotel%2Fru%2Fwals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7" Type="http://schemas.openxmlformats.org/officeDocument/2006/relationships/hyperlink" Target="http://www.booking.com/hotel/ru/arktika-moscow.ru.html?aid=319915;label=moscow-QYqb5%2ACCl5GGe4ggrJgeAgS29459905576%3Apl%3Ata%3Ap1750%3Ap2%3Aac%3Aap1t1%3Aneg;sid=34deaeac43bea660d3c1cc7f1783a35b;dci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oking.com/hotel/ru/maxima-panorama.ru.html?aid=356993;label=gog235jc-index-XX-XX-XX-unspec-ru-com;sid=34deaeac43bea660d3c1cc7f1783a35b;dcid=1" TargetMode="External"/><Relationship Id="rId20" Type="http://schemas.openxmlformats.org/officeDocument/2006/relationships/hyperlink" Target="http://www.booking.com/hotel/ru/kosmos.ru.html?aid=319915;label=moscow-QYqb5%2ACCl5GGe4ggrJgeAgS29459905576%3Apl%3Ata%3Ap1750%3Ap2%3Aac%3Aap1t1%3Aneg;sid=34deaeac43bea660d3c1cc7f1783a35b;dcid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oking.com/hotel/ru/gostiny-dvor-na-polyanke.html?tab=1&amp;origin=hp&amp;error_url=%2Fhotel%2Fru%2Fgostiny-dvor-na-polyanke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1" Type="http://schemas.openxmlformats.org/officeDocument/2006/relationships/hyperlink" Target="http://www.booking.com/hotel/ru/adrimi-apartments.html?tab=1&amp;origin=hp&amp;error_url=%2Fhotel%2Fru%2Fadrimi-apartments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nri.org.ru/news/item.php?SECTION_ID=20&amp;ELEMENT_ID=12479" TargetMode="External"/><Relationship Id="rId15" Type="http://schemas.openxmlformats.org/officeDocument/2006/relationships/hyperlink" Target="http://www.u-maksima.ru/catalog/category2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://www.booking.com/hotel/ru/city-comfort.ru.html?aid=319915;label=moscow-QYqb5%2ACCl5GGe4ggrJgeAgS29459905576%3Apl%3Ata%3Ap1750%3Ap2%3Aac%3Aap1t1%3Aneg;sid=34deaeac43bea660d3c1cc7f1783a35b;dcid=1" TargetMode="External"/><Relationship Id="rId19" Type="http://schemas.openxmlformats.org/officeDocument/2006/relationships/hyperlink" Target="http://www.booking.com/hotel/ru/hotel-yaroslavskaya.ru.html?aid=319915;label=moscow-QYqb5%2ACCl5GGe4ggrJgeAgS29459905576%3Apl%3Ata%3Ap1750%3Ap2%3Aac%3Aap1t1%3Aneg;sid=34deaeac43bea660d3c1cc7f1783a35b;dc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hotel/ru/108-minutes.html?tab=1&amp;origin=hp&amp;error_url=%2Fhotel%2Fru%2F108-minutes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4" Type="http://schemas.openxmlformats.org/officeDocument/2006/relationships/hyperlink" Target="http://www.u-maksima.ru/catalog/category1" TargetMode="External"/><Relationship Id="rId22" Type="http://schemas.openxmlformats.org/officeDocument/2006/relationships/hyperlink" Target="http://matreshka-hotel.com/index.php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DAD1-472B-40F8-8D6E-2E316E1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Елена</dc:creator>
  <cp:keywords/>
  <dc:description/>
  <cp:lastModifiedBy>Ассистент</cp:lastModifiedBy>
  <cp:revision>5</cp:revision>
  <dcterms:created xsi:type="dcterms:W3CDTF">2013-11-14T07:27:00Z</dcterms:created>
  <dcterms:modified xsi:type="dcterms:W3CDTF">2014-03-17T13:28:00Z</dcterms:modified>
</cp:coreProperties>
</file>